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12017" w14:textId="6FDAE093" w:rsidR="00515860" w:rsidRDefault="00515860" w:rsidP="00DD3BEF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5B992F1B" wp14:editId="5B791416">
            <wp:extent cx="5940425" cy="9229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1346" cy="923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F9AC2" w14:textId="77777777" w:rsidR="00515860" w:rsidRDefault="00515860" w:rsidP="00515860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noProof/>
        </w:rPr>
      </w:pPr>
    </w:p>
    <w:p w14:paraId="2B0FD315" w14:textId="77777777" w:rsidR="00515860" w:rsidRDefault="00515860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D42E5D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B6D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14:paraId="26037702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F95DAB" w14:textId="77777777" w:rsidR="0070227B" w:rsidRPr="00E46B6D" w:rsidRDefault="0070227B" w:rsidP="000556C0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28B5013" w14:textId="12BE0F80" w:rsidR="0070227B" w:rsidRPr="000556C0" w:rsidRDefault="0070227B" w:rsidP="00CA1103">
      <w:pPr>
        <w:pStyle w:val="a6"/>
        <w:jc w:val="both"/>
        <w:rPr>
          <w:sz w:val="24"/>
          <w:szCs w:val="24"/>
          <w:lang w:val="ru-RU"/>
        </w:rPr>
      </w:pPr>
      <w:r w:rsidRPr="000556C0">
        <w:rPr>
          <w:sz w:val="24"/>
          <w:szCs w:val="24"/>
        </w:rPr>
        <w:t>Учебный план муниципального дошкольного образовательного учреждени</w:t>
      </w:r>
      <w:r w:rsidR="000556C0" w:rsidRPr="000556C0">
        <w:rPr>
          <w:sz w:val="24"/>
          <w:szCs w:val="24"/>
          <w:lang w:val="ru-RU"/>
        </w:rPr>
        <w:t xml:space="preserve"> </w:t>
      </w:r>
      <w:r w:rsidR="000556C0" w:rsidRPr="000556C0">
        <w:rPr>
          <w:sz w:val="24"/>
          <w:szCs w:val="24"/>
        </w:rPr>
        <w:t xml:space="preserve">«Билингвальный </w:t>
      </w:r>
      <w:r w:rsidR="000556C0" w:rsidRPr="000556C0">
        <w:rPr>
          <w:sz w:val="24"/>
          <w:szCs w:val="24"/>
          <w:lang w:val="ru-RU"/>
        </w:rPr>
        <w:t xml:space="preserve"> </w:t>
      </w:r>
      <w:r w:rsidR="000556C0" w:rsidRPr="000556C0">
        <w:rPr>
          <w:sz w:val="24"/>
          <w:szCs w:val="24"/>
        </w:rPr>
        <w:t>детский сад № 3</w:t>
      </w:r>
      <w:r w:rsidR="001C31B0">
        <w:rPr>
          <w:sz w:val="24"/>
          <w:szCs w:val="24"/>
          <w:lang w:val="ru-RU"/>
        </w:rPr>
        <w:t xml:space="preserve"> </w:t>
      </w:r>
      <w:r w:rsidR="000556C0" w:rsidRPr="000556C0">
        <w:rPr>
          <w:sz w:val="24"/>
          <w:szCs w:val="24"/>
        </w:rPr>
        <w:t xml:space="preserve">«Улыбка» </w:t>
      </w:r>
      <w:r w:rsidR="000556C0" w:rsidRPr="000556C0">
        <w:rPr>
          <w:sz w:val="24"/>
          <w:szCs w:val="24"/>
          <w:shd w:val="clear" w:color="auto" w:fill="FFFFFF"/>
        </w:rPr>
        <w:t>д. Куюки</w:t>
      </w:r>
      <w:r w:rsidR="000556C0" w:rsidRPr="000556C0">
        <w:rPr>
          <w:sz w:val="24"/>
          <w:szCs w:val="24"/>
          <w:shd w:val="clear" w:color="auto" w:fill="FFFFFF"/>
          <w:lang w:val="ru-RU"/>
        </w:rPr>
        <w:t xml:space="preserve"> </w:t>
      </w:r>
      <w:r w:rsidRPr="000556C0">
        <w:rPr>
          <w:sz w:val="24"/>
          <w:szCs w:val="24"/>
        </w:rPr>
        <w:t>на 202</w:t>
      </w:r>
      <w:r w:rsidR="00CA014F">
        <w:rPr>
          <w:sz w:val="24"/>
          <w:szCs w:val="24"/>
          <w:lang w:val="ru-RU"/>
        </w:rPr>
        <w:t>5</w:t>
      </w:r>
      <w:r w:rsidRPr="000556C0">
        <w:rPr>
          <w:sz w:val="24"/>
          <w:szCs w:val="24"/>
        </w:rPr>
        <w:t>-202</w:t>
      </w:r>
      <w:r w:rsidR="00CA014F">
        <w:rPr>
          <w:sz w:val="24"/>
          <w:szCs w:val="24"/>
          <w:lang w:val="ru-RU"/>
        </w:rPr>
        <w:t>6</w:t>
      </w:r>
      <w:r w:rsidRPr="000556C0">
        <w:rPr>
          <w:sz w:val="24"/>
          <w:szCs w:val="24"/>
        </w:rPr>
        <w:t xml:space="preserve"> учебный год, составлен и разработан на основании документов, регламентирующих образовательную деятельность:</w:t>
      </w:r>
    </w:p>
    <w:p w14:paraId="058BB290" w14:textId="77777777" w:rsidR="0070227B" w:rsidRPr="000556C0" w:rsidRDefault="0070227B" w:rsidP="00CA1103">
      <w:pPr>
        <w:tabs>
          <w:tab w:val="left" w:pos="2646"/>
          <w:tab w:val="left" w:pos="3998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556C0">
        <w:rPr>
          <w:rFonts w:ascii="Times New Roman" w:hAnsi="Times New Roman" w:cs="Times New Roman"/>
          <w:b/>
          <w:i/>
          <w:sz w:val="24"/>
          <w:szCs w:val="24"/>
        </w:rPr>
        <w:t>Федеральными документами</w:t>
      </w:r>
    </w:p>
    <w:p w14:paraId="5B4DE0A1" w14:textId="77777777" w:rsidR="0070227B" w:rsidRPr="000556C0" w:rsidRDefault="0070227B" w:rsidP="00CA1103">
      <w:pPr>
        <w:pStyle w:val="a4"/>
        <w:numPr>
          <w:ilvl w:val="0"/>
          <w:numId w:val="10"/>
        </w:numPr>
        <w:tabs>
          <w:tab w:val="left" w:pos="851"/>
          <w:tab w:val="left" w:pos="2646"/>
        </w:tabs>
        <w:spacing w:before="0" w:beforeAutospacing="0" w:after="0" w:afterAutospacing="0"/>
        <w:ind w:left="0" w:firstLine="567"/>
        <w:jc w:val="both"/>
        <w:rPr>
          <w:color w:val="000000"/>
        </w:rPr>
      </w:pPr>
      <w:r w:rsidRPr="000556C0">
        <w:rPr>
          <w:color w:val="000000"/>
        </w:rPr>
        <w:t>«Закона об образовании в Российской Федерации»</w:t>
      </w:r>
      <w:r w:rsidR="007D7F2E" w:rsidRPr="000556C0">
        <w:rPr>
          <w:color w:val="000000"/>
        </w:rPr>
        <w:t xml:space="preserve"> </w:t>
      </w:r>
      <w:r w:rsidRPr="000556C0">
        <w:rPr>
          <w:color w:val="000000"/>
        </w:rPr>
        <w:t>(принят 29 декабря 2012 года № 273-ФЗ);</w:t>
      </w:r>
    </w:p>
    <w:p w14:paraId="55AF61AB" w14:textId="77777777" w:rsidR="0070227B" w:rsidRPr="000556C0" w:rsidRDefault="0070227B" w:rsidP="000556C0">
      <w:pPr>
        <w:pStyle w:val="a4"/>
        <w:numPr>
          <w:ilvl w:val="0"/>
          <w:numId w:val="10"/>
        </w:numPr>
        <w:tabs>
          <w:tab w:val="left" w:pos="851"/>
          <w:tab w:val="left" w:pos="2646"/>
        </w:tabs>
        <w:spacing w:before="0" w:beforeAutospacing="0" w:after="0" w:afterAutospacing="0"/>
        <w:ind w:left="0" w:firstLine="567"/>
        <w:jc w:val="both"/>
        <w:rPr>
          <w:color w:val="000000"/>
        </w:rPr>
      </w:pPr>
      <w:r w:rsidRPr="000556C0">
        <w:rPr>
          <w:color w:val="000000"/>
        </w:rPr>
        <w:t>Приказа Министерства образования и науки Российской Федерации от 17.10 2013 № 1155 «Об утверждении федерального государственного образовательного стандарта дошкольного образования»;</w:t>
      </w:r>
    </w:p>
    <w:p w14:paraId="4442CD83" w14:textId="77777777" w:rsidR="0070227B" w:rsidRPr="000556C0" w:rsidRDefault="0070227B" w:rsidP="000556C0">
      <w:pPr>
        <w:pStyle w:val="a4"/>
        <w:numPr>
          <w:ilvl w:val="0"/>
          <w:numId w:val="10"/>
        </w:numPr>
        <w:tabs>
          <w:tab w:val="left" w:pos="851"/>
          <w:tab w:val="left" w:pos="2646"/>
        </w:tabs>
        <w:spacing w:before="0" w:beforeAutospacing="0" w:after="0" w:afterAutospacing="0"/>
        <w:ind w:left="0" w:firstLine="567"/>
        <w:jc w:val="both"/>
        <w:rPr>
          <w:color w:val="000000"/>
        </w:rPr>
      </w:pPr>
      <w:r w:rsidRPr="000556C0">
        <w:rPr>
          <w:color w:val="000000"/>
        </w:rPr>
        <w:t>Приказ Министерства просвещения Российской Федерации от 25.11.2022 № 1028</w:t>
      </w:r>
    </w:p>
    <w:p w14:paraId="51D3061C" w14:textId="77777777" w:rsidR="0070227B" w:rsidRPr="000556C0" w:rsidRDefault="0070227B" w:rsidP="000556C0">
      <w:pPr>
        <w:pStyle w:val="a4"/>
        <w:tabs>
          <w:tab w:val="left" w:pos="851"/>
          <w:tab w:val="left" w:pos="2646"/>
        </w:tabs>
        <w:spacing w:before="0" w:beforeAutospacing="0" w:after="0" w:afterAutospacing="0"/>
        <w:ind w:right="-1"/>
        <w:jc w:val="both"/>
        <w:rPr>
          <w:color w:val="000000"/>
        </w:rPr>
      </w:pPr>
      <w:r w:rsidRPr="000556C0">
        <w:rPr>
          <w:color w:val="000000"/>
        </w:rPr>
        <w:t>"Об утверждении федеральной образовательной программы дошкольного</w:t>
      </w:r>
      <w:r w:rsidR="007D7F2E" w:rsidRPr="000556C0">
        <w:rPr>
          <w:color w:val="000000"/>
        </w:rPr>
        <w:t xml:space="preserve"> </w:t>
      </w:r>
      <w:r w:rsidRPr="000556C0">
        <w:rPr>
          <w:color w:val="000000"/>
        </w:rPr>
        <w:t>образования"(Зарегистрирован 28.12.2022 № 71847)</w:t>
      </w:r>
    </w:p>
    <w:p w14:paraId="279E531D" w14:textId="77777777" w:rsidR="0070227B" w:rsidRPr="000556C0" w:rsidRDefault="0070227B" w:rsidP="000556C0">
      <w:pPr>
        <w:pStyle w:val="a4"/>
        <w:numPr>
          <w:ilvl w:val="0"/>
          <w:numId w:val="10"/>
        </w:numPr>
        <w:tabs>
          <w:tab w:val="left" w:pos="851"/>
          <w:tab w:val="left" w:pos="2646"/>
        </w:tabs>
        <w:spacing w:before="0" w:beforeAutospacing="0" w:after="0" w:afterAutospacing="0"/>
        <w:ind w:left="0" w:firstLine="567"/>
        <w:jc w:val="both"/>
        <w:rPr>
          <w:color w:val="000000"/>
        </w:rPr>
      </w:pPr>
      <w:r w:rsidRPr="000556C0">
        <w:rPr>
          <w:color w:val="000000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</w:p>
    <w:p w14:paraId="7FE74B6F" w14:textId="77777777" w:rsidR="0070227B" w:rsidRPr="000556C0" w:rsidRDefault="0070227B" w:rsidP="000556C0">
      <w:pPr>
        <w:tabs>
          <w:tab w:val="left" w:pos="2646"/>
        </w:tabs>
        <w:spacing w:after="0" w:line="240" w:lineRule="auto"/>
        <w:ind w:left="1134" w:hanging="283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556C0">
        <w:rPr>
          <w:rFonts w:ascii="Times New Roman" w:hAnsi="Times New Roman" w:cs="Times New Roman"/>
          <w:b/>
          <w:bCs/>
          <w:i/>
          <w:sz w:val="24"/>
          <w:szCs w:val="24"/>
        </w:rPr>
        <w:t>Локальными актами</w:t>
      </w:r>
    </w:p>
    <w:p w14:paraId="6745E199" w14:textId="77777777" w:rsidR="0070227B" w:rsidRPr="000556C0" w:rsidRDefault="0070227B" w:rsidP="000556C0">
      <w:pPr>
        <w:pStyle w:val="a6"/>
        <w:spacing w:line="276" w:lineRule="auto"/>
        <w:jc w:val="both"/>
        <w:rPr>
          <w:sz w:val="24"/>
          <w:szCs w:val="24"/>
          <w:lang w:val="ru-RU"/>
        </w:rPr>
      </w:pPr>
      <w:r w:rsidRPr="000556C0">
        <w:rPr>
          <w:bCs/>
          <w:sz w:val="24"/>
          <w:szCs w:val="24"/>
        </w:rPr>
        <w:t xml:space="preserve">Основная образовательная программа МБДОУ </w:t>
      </w:r>
      <w:r w:rsidR="000556C0" w:rsidRPr="000556C0">
        <w:rPr>
          <w:sz w:val="24"/>
          <w:szCs w:val="24"/>
        </w:rPr>
        <w:t xml:space="preserve">«Билингвальный детский сад № 3 «Улыбка» </w:t>
      </w:r>
      <w:r w:rsidR="000556C0" w:rsidRPr="000556C0">
        <w:rPr>
          <w:sz w:val="24"/>
          <w:szCs w:val="24"/>
          <w:shd w:val="clear" w:color="auto" w:fill="FFFFFF"/>
        </w:rPr>
        <w:t xml:space="preserve">д. Куюки </w:t>
      </w:r>
      <w:r w:rsidR="000556C0">
        <w:rPr>
          <w:sz w:val="24"/>
          <w:szCs w:val="24"/>
          <w:shd w:val="clear" w:color="auto" w:fill="FFFFFF"/>
          <w:lang w:val="ru-RU"/>
        </w:rPr>
        <w:t>.</w:t>
      </w:r>
    </w:p>
    <w:p w14:paraId="7EECA995" w14:textId="77777777" w:rsidR="0070227B" w:rsidRPr="00E46B6D" w:rsidRDefault="0070227B" w:rsidP="000556C0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56C0">
        <w:rPr>
          <w:rFonts w:ascii="Times New Roman" w:hAnsi="Times New Roman" w:cs="Times New Roman"/>
          <w:bCs/>
          <w:sz w:val="24"/>
          <w:szCs w:val="24"/>
        </w:rPr>
        <w:t>Учебный план является нормативным документом,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</w:t>
      </w:r>
      <w:r w:rsidRPr="00E46B6D">
        <w:rPr>
          <w:rFonts w:ascii="Times New Roman" w:hAnsi="Times New Roman" w:cs="Times New Roman"/>
          <w:bCs/>
          <w:sz w:val="24"/>
          <w:szCs w:val="24"/>
        </w:rPr>
        <w:t>.</w:t>
      </w:r>
    </w:p>
    <w:p w14:paraId="5832B4C2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Программно-целевые основания, положенные в основу учебного плана</w:t>
      </w:r>
      <w:r w:rsidRPr="00E46B6D">
        <w:rPr>
          <w:rFonts w:ascii="Times New Roman" w:hAnsi="Times New Roman" w:cs="Times New Roman"/>
          <w:sz w:val="24"/>
          <w:szCs w:val="24"/>
        </w:rPr>
        <w:t>.</w:t>
      </w:r>
    </w:p>
    <w:p w14:paraId="2C4D6B97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Основными задачами учебного плана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6B6D">
        <w:rPr>
          <w:rFonts w:ascii="Times New Roman" w:hAnsi="Times New Roman" w:cs="Times New Roman"/>
          <w:bCs/>
          <w:sz w:val="24"/>
          <w:szCs w:val="24"/>
        </w:rPr>
        <w:t>организованной образовательной деятельности являются:</w:t>
      </w:r>
    </w:p>
    <w:p w14:paraId="31255606" w14:textId="77777777" w:rsidR="0070227B" w:rsidRPr="00E46B6D" w:rsidRDefault="0070227B" w:rsidP="0070227B">
      <w:pPr>
        <w:tabs>
          <w:tab w:val="left" w:pos="1134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1.Регулирование объема образовательной нагрузки</w:t>
      </w:r>
      <w:r>
        <w:rPr>
          <w:rFonts w:ascii="Times New Roman" w:hAnsi="Times New Roman" w:cs="Times New Roman"/>
          <w:bCs/>
          <w:sz w:val="24"/>
          <w:szCs w:val="24"/>
        </w:rPr>
        <w:t xml:space="preserve"> во всех возрастных группах</w:t>
      </w:r>
      <w:r w:rsidRPr="00E46B6D">
        <w:rPr>
          <w:rFonts w:ascii="Times New Roman" w:hAnsi="Times New Roman" w:cs="Times New Roman"/>
          <w:bCs/>
          <w:sz w:val="24"/>
          <w:szCs w:val="24"/>
        </w:rPr>
        <w:t>.</w:t>
      </w:r>
    </w:p>
    <w:p w14:paraId="0061F9AD" w14:textId="77777777" w:rsidR="0070227B" w:rsidRPr="00E46B6D" w:rsidRDefault="0070227B" w:rsidP="0070227B">
      <w:pPr>
        <w:tabs>
          <w:tab w:val="left" w:pos="1134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2.Реализация Федеральных государственных образовательных стандартов</w:t>
      </w:r>
      <w:r>
        <w:rPr>
          <w:rFonts w:ascii="Times New Roman" w:hAnsi="Times New Roman" w:cs="Times New Roman"/>
          <w:bCs/>
          <w:sz w:val="24"/>
          <w:szCs w:val="24"/>
        </w:rPr>
        <w:t xml:space="preserve"> и Федеральной образовательной программы</w:t>
      </w:r>
      <w:r w:rsidRPr="00E46B6D">
        <w:rPr>
          <w:rFonts w:ascii="Times New Roman" w:hAnsi="Times New Roman" w:cs="Times New Roman"/>
          <w:bCs/>
          <w:sz w:val="24"/>
          <w:szCs w:val="24"/>
        </w:rPr>
        <w:t xml:space="preserve"> ДО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9B41EFD" w14:textId="77777777" w:rsidR="0070227B" w:rsidRPr="00E46B6D" w:rsidRDefault="0070227B" w:rsidP="0070227B">
      <w:pPr>
        <w:tabs>
          <w:tab w:val="left" w:pos="1134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3.Р</w:t>
      </w:r>
      <w:r w:rsidRPr="00E46B6D">
        <w:rPr>
          <w:rFonts w:ascii="Times New Roman" w:hAnsi="Times New Roman" w:cs="Times New Roman"/>
          <w:bCs/>
          <w:sz w:val="24"/>
          <w:szCs w:val="24"/>
        </w:rPr>
        <w:t>еализация регионального компонента и компонента ДОУ.</w:t>
      </w:r>
    </w:p>
    <w:p w14:paraId="1E15B225" w14:textId="77777777" w:rsidR="0070227B" w:rsidRPr="00E46B6D" w:rsidRDefault="0070227B" w:rsidP="0070227B">
      <w:pPr>
        <w:tabs>
          <w:tab w:val="left" w:pos="1134"/>
        </w:tabs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4.Обеспечение единства всех компонентов (федерального, регионального и институционального).</w:t>
      </w:r>
    </w:p>
    <w:p w14:paraId="415FFC53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 xml:space="preserve">В структуре учебного плана ДОУ входят: инвариантная часть, которая реализует </w:t>
      </w:r>
      <w:r>
        <w:rPr>
          <w:rFonts w:ascii="Times New Roman" w:hAnsi="Times New Roman" w:cs="Times New Roman"/>
          <w:sz w:val="24"/>
          <w:szCs w:val="24"/>
        </w:rPr>
        <w:t>ФГОС ДО и ФОП ДО</w:t>
      </w:r>
      <w:r w:rsidRPr="00E46B6D">
        <w:rPr>
          <w:rFonts w:ascii="Times New Roman" w:hAnsi="Times New Roman" w:cs="Times New Roman"/>
          <w:sz w:val="24"/>
          <w:szCs w:val="24"/>
        </w:rPr>
        <w:t xml:space="preserve"> и вариативная часть, которая учитывает особенности ДОУ.</w:t>
      </w:r>
    </w:p>
    <w:p w14:paraId="1A5FCF8D" w14:textId="77777777" w:rsidR="0070227B" w:rsidRDefault="0070227B" w:rsidP="0070227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>В МБДОУ функционирует 1</w:t>
      </w:r>
      <w:r w:rsidR="00CA110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групп, из которых:</w:t>
      </w:r>
    </w:p>
    <w:p w14:paraId="68AA0E11" w14:textId="43970228" w:rsidR="0070227B" w:rsidRDefault="0070227B" w:rsidP="0070227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A1103">
        <w:rPr>
          <w:rFonts w:ascii="Times New Roman" w:hAnsi="Times New Roman" w:cs="Times New Roman"/>
          <w:sz w:val="24"/>
          <w:szCs w:val="24"/>
        </w:rPr>
        <w:t>тор</w:t>
      </w:r>
      <w:r w:rsidR="001C31B0">
        <w:rPr>
          <w:rFonts w:ascii="Times New Roman" w:hAnsi="Times New Roman" w:cs="Times New Roman"/>
          <w:sz w:val="24"/>
          <w:szCs w:val="24"/>
        </w:rPr>
        <w:t xml:space="preserve">ая младшая группа с 3-4 года – </w:t>
      </w:r>
      <w:r w:rsidR="00CA014F">
        <w:rPr>
          <w:rFonts w:ascii="Times New Roman" w:hAnsi="Times New Roman" w:cs="Times New Roman"/>
          <w:sz w:val="24"/>
          <w:szCs w:val="24"/>
        </w:rPr>
        <w:t>1</w:t>
      </w:r>
      <w:r w:rsidR="00CA1103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CA014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EEA84B4" w14:textId="5C29C657" w:rsidR="0070227B" w:rsidRPr="004E29C0" w:rsidRDefault="0070227B" w:rsidP="0070227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35FA1">
        <w:rPr>
          <w:rFonts w:ascii="Times New Roman" w:eastAsia="Calibri" w:hAnsi="Times New Roman" w:cs="Times New Roman"/>
          <w:sz w:val="24"/>
          <w:szCs w:val="24"/>
        </w:rPr>
        <w:t>Ср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едняя группа </w:t>
      </w:r>
      <w:r w:rsidR="00CA1103">
        <w:rPr>
          <w:rFonts w:ascii="Times New Roman" w:eastAsia="Calibri" w:hAnsi="Times New Roman" w:cs="Times New Roman"/>
          <w:sz w:val="24"/>
          <w:szCs w:val="24"/>
        </w:rPr>
        <w:t xml:space="preserve">с </w:t>
      </w:r>
      <w:r>
        <w:rPr>
          <w:rFonts w:ascii="Times New Roman" w:eastAsia="Calibri" w:hAnsi="Times New Roman" w:cs="Times New Roman"/>
          <w:sz w:val="24"/>
          <w:szCs w:val="24"/>
        </w:rPr>
        <w:t>4-5</w:t>
      </w:r>
      <w:r w:rsidR="00CA11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C31B0">
        <w:rPr>
          <w:rFonts w:ascii="Times New Roman" w:eastAsia="Calibri" w:hAnsi="Times New Roman" w:cs="Times New Roman"/>
          <w:sz w:val="24"/>
          <w:szCs w:val="24"/>
        </w:rPr>
        <w:t xml:space="preserve">лет – </w:t>
      </w:r>
      <w:r w:rsidR="00CA014F">
        <w:rPr>
          <w:rFonts w:ascii="Times New Roman" w:eastAsia="Calibri" w:hAnsi="Times New Roman" w:cs="Times New Roman"/>
          <w:sz w:val="24"/>
          <w:szCs w:val="24"/>
        </w:rPr>
        <w:t>7</w:t>
      </w:r>
      <w:r w:rsidR="001C31B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групп,</w:t>
      </w:r>
    </w:p>
    <w:p w14:paraId="65F1E81F" w14:textId="3A9923EC" w:rsidR="0070227B" w:rsidRPr="00B35FA1" w:rsidRDefault="00CA1103" w:rsidP="0070227B">
      <w:pPr>
        <w:autoSpaceDE w:val="0"/>
        <w:autoSpaceDN w:val="0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Старшая группа с 5-6 лет – </w:t>
      </w:r>
      <w:r w:rsidR="00CA014F">
        <w:rPr>
          <w:rFonts w:ascii="Times New Roman" w:eastAsia="Calibri" w:hAnsi="Times New Roman" w:cs="Times New Roman"/>
          <w:sz w:val="24"/>
          <w:szCs w:val="24"/>
        </w:rPr>
        <w:t>4</w:t>
      </w:r>
      <w:r w:rsidR="0070227B">
        <w:rPr>
          <w:rFonts w:ascii="Times New Roman" w:eastAsia="Calibri" w:hAnsi="Times New Roman" w:cs="Times New Roman"/>
          <w:sz w:val="24"/>
          <w:szCs w:val="24"/>
        </w:rPr>
        <w:t xml:space="preserve"> группы</w:t>
      </w:r>
      <w:r w:rsidR="0070227B" w:rsidRPr="00B35FA1">
        <w:rPr>
          <w:rFonts w:ascii="Times New Roman" w:eastAsia="Calibri" w:hAnsi="Times New Roman" w:cs="Times New Roman"/>
          <w:sz w:val="24"/>
          <w:szCs w:val="24"/>
        </w:rPr>
        <w:t>,</w:t>
      </w:r>
    </w:p>
    <w:p w14:paraId="0C62DB56" w14:textId="4F5D8C2C" w:rsidR="0070227B" w:rsidRPr="00B35FA1" w:rsidRDefault="0070227B" w:rsidP="0070227B">
      <w:pPr>
        <w:autoSpaceDE w:val="0"/>
        <w:autoSpaceDN w:val="0"/>
        <w:spacing w:after="0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5FA1">
        <w:rPr>
          <w:rFonts w:ascii="Times New Roman" w:eastAsia="Calibri" w:hAnsi="Times New Roman" w:cs="Times New Roman"/>
          <w:sz w:val="24"/>
          <w:szCs w:val="24"/>
        </w:rPr>
        <w:t xml:space="preserve">Подготовительная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 школе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группа </w:t>
      </w:r>
      <w:r w:rsidR="001C31B0">
        <w:rPr>
          <w:rFonts w:ascii="Times New Roman" w:eastAsia="Calibri" w:hAnsi="Times New Roman" w:cs="Times New Roman"/>
          <w:sz w:val="24"/>
          <w:szCs w:val="24"/>
        </w:rPr>
        <w:t xml:space="preserve"> 6</w:t>
      </w:r>
      <w:proofErr w:type="gramEnd"/>
      <w:r w:rsidR="00CA1103">
        <w:rPr>
          <w:rFonts w:ascii="Times New Roman" w:eastAsia="Calibri" w:hAnsi="Times New Roman" w:cs="Times New Roman"/>
          <w:sz w:val="24"/>
          <w:szCs w:val="24"/>
        </w:rPr>
        <w:t xml:space="preserve">-7лет- </w:t>
      </w:r>
      <w:r w:rsidR="00CA014F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группы.</w:t>
      </w:r>
    </w:p>
    <w:p w14:paraId="47851F33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90AC0C4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>Детский сад работает в условиях пятидневной учебной недели, 12 – часового рабочего дня по базисному плану на основе, реализуемых программ в дошколь</w:t>
      </w:r>
      <w:r>
        <w:rPr>
          <w:rFonts w:ascii="Times New Roman" w:hAnsi="Times New Roman" w:cs="Times New Roman"/>
          <w:sz w:val="24"/>
          <w:szCs w:val="24"/>
        </w:rPr>
        <w:t>ном образовательном учреждении.</w:t>
      </w:r>
      <w:r w:rsidRPr="00E46B6D">
        <w:rPr>
          <w:rFonts w:ascii="Times New Roman" w:hAnsi="Times New Roman" w:cs="Times New Roman"/>
          <w:sz w:val="24"/>
          <w:szCs w:val="24"/>
        </w:rPr>
        <w:tab/>
      </w:r>
    </w:p>
    <w:p w14:paraId="0C9205DC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8F7768D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 xml:space="preserve">  Учебный план регулирует деятельность педагогического коллектива, дошкольного образования, дополнительных образовательных услуг, а также определяет объем учебной нагрузки для каждой возрастной группы: </w:t>
      </w:r>
    </w:p>
    <w:p w14:paraId="288BF0D1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вторая младшая группа – не более 15 минут;</w:t>
      </w:r>
    </w:p>
    <w:p w14:paraId="1BA2437E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 xml:space="preserve">средняя группа – </w:t>
      </w:r>
      <w:r>
        <w:rPr>
          <w:rFonts w:ascii="Times New Roman" w:hAnsi="Times New Roman" w:cs="Times New Roman"/>
          <w:sz w:val="24"/>
          <w:szCs w:val="24"/>
        </w:rPr>
        <w:t xml:space="preserve">не более </w:t>
      </w:r>
      <w:r w:rsidRPr="00E46B6D">
        <w:rPr>
          <w:rFonts w:ascii="Times New Roman" w:hAnsi="Times New Roman" w:cs="Times New Roman"/>
          <w:sz w:val="24"/>
          <w:szCs w:val="24"/>
        </w:rPr>
        <w:t>20 минут;</w:t>
      </w:r>
    </w:p>
    <w:p w14:paraId="3B03E9C7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lastRenderedPageBreak/>
        <w:t xml:space="preserve">старшая группа – </w:t>
      </w:r>
      <w:r>
        <w:rPr>
          <w:rFonts w:ascii="Times New Roman" w:hAnsi="Times New Roman" w:cs="Times New Roman"/>
          <w:sz w:val="24"/>
          <w:szCs w:val="24"/>
        </w:rPr>
        <w:t xml:space="preserve">не более </w:t>
      </w:r>
      <w:r w:rsidRPr="00E46B6D">
        <w:rPr>
          <w:rFonts w:ascii="Times New Roman" w:hAnsi="Times New Roman" w:cs="Times New Roman"/>
          <w:sz w:val="24"/>
          <w:szCs w:val="24"/>
        </w:rPr>
        <w:t>25 минут;</w:t>
      </w:r>
    </w:p>
    <w:p w14:paraId="202C4931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>подготовительная группа –</w:t>
      </w:r>
      <w:r>
        <w:rPr>
          <w:rFonts w:ascii="Times New Roman" w:hAnsi="Times New Roman" w:cs="Times New Roman"/>
          <w:sz w:val="24"/>
          <w:szCs w:val="24"/>
        </w:rPr>
        <w:t xml:space="preserve"> не более</w:t>
      </w:r>
      <w:r w:rsidRPr="00E46B6D">
        <w:rPr>
          <w:rFonts w:ascii="Times New Roman" w:hAnsi="Times New Roman" w:cs="Times New Roman"/>
          <w:sz w:val="24"/>
          <w:szCs w:val="24"/>
        </w:rPr>
        <w:t xml:space="preserve"> 30 минут.</w:t>
      </w:r>
    </w:p>
    <w:p w14:paraId="5E00A4BB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Нагрузка</w:t>
      </w:r>
      <w:r w:rsidRPr="00E46B6D">
        <w:rPr>
          <w:rFonts w:ascii="Times New Roman" w:hAnsi="Times New Roman" w:cs="Times New Roman"/>
          <w:sz w:val="24"/>
          <w:szCs w:val="24"/>
        </w:rPr>
        <w:t xml:space="preserve"> в первой половине дня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6B6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о второй младшей группе не превышает 30 минут,  в </w:t>
      </w:r>
      <w:r w:rsidRPr="00E46B6D">
        <w:rPr>
          <w:rFonts w:ascii="Times New Roman" w:hAnsi="Times New Roman" w:cs="Times New Roman"/>
          <w:sz w:val="24"/>
          <w:szCs w:val="24"/>
        </w:rPr>
        <w:t xml:space="preserve">средних группа не превышает 40 минут соответственно, в старшей – 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E46B6D">
        <w:rPr>
          <w:rFonts w:ascii="Times New Roman" w:hAnsi="Times New Roman" w:cs="Times New Roman"/>
          <w:sz w:val="24"/>
          <w:szCs w:val="24"/>
        </w:rPr>
        <w:t xml:space="preserve"> минут</w:t>
      </w:r>
      <w:r>
        <w:rPr>
          <w:rFonts w:ascii="Times New Roman" w:hAnsi="Times New Roman" w:cs="Times New Roman"/>
          <w:sz w:val="24"/>
          <w:szCs w:val="24"/>
        </w:rPr>
        <w:t xml:space="preserve"> или 75 мин при организации 1 занятия после дневного сна</w:t>
      </w:r>
      <w:r w:rsidRPr="00E46B6D">
        <w:rPr>
          <w:rFonts w:ascii="Times New Roman" w:hAnsi="Times New Roman" w:cs="Times New Roman"/>
          <w:sz w:val="24"/>
          <w:szCs w:val="24"/>
        </w:rPr>
        <w:t>, в подготовительной – 1,5 часа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46B6D">
        <w:rPr>
          <w:rFonts w:ascii="Times New Roman" w:hAnsi="Times New Roman" w:cs="Times New Roman"/>
          <w:sz w:val="24"/>
          <w:szCs w:val="24"/>
        </w:rPr>
        <w:t xml:space="preserve">В середине </w:t>
      </w:r>
      <w:r>
        <w:rPr>
          <w:rFonts w:ascii="Times New Roman" w:hAnsi="Times New Roman" w:cs="Times New Roman"/>
          <w:sz w:val="24"/>
          <w:szCs w:val="24"/>
        </w:rPr>
        <w:t xml:space="preserve">занятия </w:t>
      </w:r>
      <w:r w:rsidRPr="00E46B6D">
        <w:rPr>
          <w:rFonts w:ascii="Times New Roman" w:hAnsi="Times New Roman" w:cs="Times New Roman"/>
          <w:sz w:val="24"/>
          <w:szCs w:val="24"/>
        </w:rPr>
        <w:t>проводятся физкультминутки. Перерывы между периодами организованн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46B6D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составляет не менее 10 минут.</w:t>
      </w:r>
    </w:p>
    <w:p w14:paraId="59BC8228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 xml:space="preserve">Организованная 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среда, четверг), такие как формирование элементарных математических представлений, татарский язык, обучение грамоте, развитие речи, сочетается с физкультурными и музыкальными образовательными областями. </w:t>
      </w:r>
    </w:p>
    <w:p w14:paraId="2FDA2BC6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 xml:space="preserve"> Общественно-полезный труд детей проводится в форме самообслуживания элементарного хозяйственно-бытового труда и труда на природе (сервировка столов, помощь к подготовке занятиям по мере возможностей детей). Его продолжительность не превышает 20 минут в день. </w:t>
      </w:r>
    </w:p>
    <w:p w14:paraId="5FCE0C57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B05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структуре учебного плана выделяются инвариантная (обязательная) и вариантная (модульная) части. </w:t>
      </w:r>
    </w:p>
    <w:p w14:paraId="7EBC5565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46B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торая часть формируется</w:t>
      </w:r>
      <w:r w:rsidRPr="00E46B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участн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иками образовательного процесса.</w:t>
      </w:r>
    </w:p>
    <w:p w14:paraId="1A250432" w14:textId="77777777" w:rsidR="0070227B" w:rsidRPr="00F810E3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Style w:val="a8"/>
          <w:rFonts w:ascii="Times New Roman" w:hAnsi="Times New Roman" w:cs="Times New Roman"/>
          <w:i w:val="0"/>
          <w:iCs w:val="0"/>
          <w:color w:val="000000"/>
          <w:sz w:val="24"/>
          <w:szCs w:val="24"/>
          <w:shd w:val="clear" w:color="auto" w:fill="FFFFFF"/>
        </w:rPr>
      </w:pPr>
      <w:r w:rsidRPr="00E46B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Обязательная часть реализуется через организованную образовательную деятельность, образовательную деятельность в ходе режимных моментов, самостоятельную деятельность.</w:t>
      </w:r>
    </w:p>
    <w:p w14:paraId="191EB96C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</w:pPr>
      <w:r w:rsidRPr="00E46B6D">
        <w:rPr>
          <w:rStyle w:val="a8"/>
          <w:rFonts w:ascii="Times New Roman" w:hAnsi="Times New Roman" w:cs="Times New Roman"/>
          <w:sz w:val="24"/>
          <w:szCs w:val="24"/>
        </w:rPr>
        <w:t>Инвариантная часть содержит пять</w:t>
      </w:r>
      <w:r w:rsidR="00603D04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Pr="00E46B6D">
        <w:rPr>
          <w:rStyle w:val="a8"/>
          <w:rFonts w:ascii="Times New Roman" w:hAnsi="Times New Roman" w:cs="Times New Roman"/>
          <w:sz w:val="24"/>
          <w:szCs w:val="24"/>
        </w:rPr>
        <w:t xml:space="preserve">образовательных областей: социально – коммуникативное развитие, познавательное развитие, речевое развитие, художественно-эстетическое развитие, физическое развитие. </w:t>
      </w:r>
    </w:p>
    <w:p w14:paraId="4ABC341C" w14:textId="77777777" w:rsidR="007D7F2E" w:rsidRDefault="007D7F2E" w:rsidP="0070227B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127E1C7" w14:textId="77777777" w:rsidR="0070227B" w:rsidRPr="00E46B6D" w:rsidRDefault="0070227B" w:rsidP="0070227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46B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работы с детьми, осуществляемые в ДОУ:</w:t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организованная образовательная деятельность;</w:t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образовательная деятельность в ходе режимных моментов;</w:t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самостоятельная деятельность детей;</w:t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совместная (кружковая) деятельность;</w:t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E46B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 взаимодействие с семьями детей по реализации основной образовательной программы дошкольного образования.</w:t>
      </w:r>
    </w:p>
    <w:p w14:paraId="620D4D55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14:paraId="335C9F01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4CBD23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09E0A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BBB38F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E46232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7EB8E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4AD29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3BA10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5CC2E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5705C9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5BA47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47E97F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D56D5B" w14:textId="3AE6667B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F658EC" w14:textId="77777777" w:rsidR="00DD3BEF" w:rsidRDefault="00DD3BEF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D0EE38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4FC7B4" w14:textId="77777777" w:rsidR="0070227B" w:rsidRDefault="0070227B" w:rsidP="0070227B">
      <w:pPr>
        <w:tabs>
          <w:tab w:val="left" w:pos="264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D0F05" w14:textId="77777777" w:rsidR="0070227B" w:rsidRDefault="0070227B" w:rsidP="00CA1103">
      <w:pPr>
        <w:tabs>
          <w:tab w:val="left" w:pos="264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A110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Программы воспитания, образования и развития детей дошкольного возраста, реализуемые МБДОУ </w:t>
      </w:r>
      <w:r w:rsidR="00CA1103" w:rsidRPr="00CA1103">
        <w:rPr>
          <w:rFonts w:ascii="Times New Roman" w:hAnsi="Times New Roman" w:cs="Times New Roman"/>
          <w:b/>
          <w:sz w:val="24"/>
          <w:szCs w:val="24"/>
        </w:rPr>
        <w:t>«Билингвальный  детский сад № 3</w:t>
      </w:r>
      <w:r w:rsidR="00CA11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1103" w:rsidRPr="00CA1103">
        <w:rPr>
          <w:rFonts w:ascii="Times New Roman" w:hAnsi="Times New Roman" w:cs="Times New Roman"/>
          <w:b/>
          <w:sz w:val="24"/>
          <w:szCs w:val="24"/>
        </w:rPr>
        <w:t xml:space="preserve">«Улыбка» </w:t>
      </w:r>
      <w:r w:rsidR="00CA1103" w:rsidRPr="00CA110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д. </w:t>
      </w:r>
      <w:proofErr w:type="spellStart"/>
      <w:r w:rsidR="00CA1103" w:rsidRPr="00CA110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Куюки</w:t>
      </w:r>
      <w:proofErr w:type="spellEnd"/>
      <w:r w:rsidR="00CA110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14:paraId="3026095C" w14:textId="77777777" w:rsidR="00CA1103" w:rsidRPr="00CA1103" w:rsidRDefault="00CA1103" w:rsidP="00CA1103">
      <w:pPr>
        <w:tabs>
          <w:tab w:val="left" w:pos="264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509"/>
      </w:tblGrid>
      <w:tr w:rsidR="0070227B" w:rsidRPr="00E46B6D" w14:paraId="43D7379F" w14:textId="77777777" w:rsidTr="0070227B">
        <w:tc>
          <w:tcPr>
            <w:tcW w:w="3190" w:type="dxa"/>
          </w:tcPr>
          <w:p w14:paraId="3E41E065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программы</w:t>
            </w:r>
          </w:p>
        </w:tc>
        <w:tc>
          <w:tcPr>
            <w:tcW w:w="3190" w:type="dxa"/>
          </w:tcPr>
          <w:p w14:paraId="004A5198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Реквизиты программы</w:t>
            </w:r>
          </w:p>
        </w:tc>
        <w:tc>
          <w:tcPr>
            <w:tcW w:w="3509" w:type="dxa"/>
          </w:tcPr>
          <w:p w14:paraId="3E28F1F6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органа, рекомендующего программу к использованию</w:t>
            </w:r>
          </w:p>
        </w:tc>
      </w:tr>
      <w:tr w:rsidR="0070227B" w:rsidRPr="00E46B6D" w14:paraId="7D6BC353" w14:textId="77777777" w:rsidTr="0070227B">
        <w:tc>
          <w:tcPr>
            <w:tcW w:w="3190" w:type="dxa"/>
          </w:tcPr>
          <w:p w14:paraId="327D9B0A" w14:textId="77777777" w:rsidR="0070227B" w:rsidRPr="00CA1103" w:rsidRDefault="0070227B" w:rsidP="00CA1103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1103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</w:t>
            </w:r>
            <w:r w:rsidR="00603D04" w:rsidRPr="00CA11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11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 </w:t>
            </w:r>
            <w:r w:rsidR="00CA1103" w:rsidRPr="00CA1103">
              <w:rPr>
                <w:rFonts w:ascii="Times New Roman" w:hAnsi="Times New Roman" w:cs="Times New Roman"/>
                <w:sz w:val="24"/>
                <w:szCs w:val="24"/>
              </w:rPr>
              <w:t xml:space="preserve">«Билингвальный  детский сад № 3«Улыбка» </w:t>
            </w:r>
            <w:r w:rsidR="00CA1103" w:rsidRPr="00CA11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д. </w:t>
            </w:r>
            <w:proofErr w:type="spellStart"/>
            <w:r w:rsidR="00CA1103" w:rsidRPr="00CA11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Куюки</w:t>
            </w:r>
            <w:proofErr w:type="spellEnd"/>
          </w:p>
          <w:p w14:paraId="17B1A507" w14:textId="77777777" w:rsidR="0070227B" w:rsidRPr="00CA1103" w:rsidRDefault="0070227B" w:rsidP="00CA1103">
            <w:pPr>
              <w:tabs>
                <w:tab w:val="left" w:pos="0"/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90" w:type="dxa"/>
          </w:tcPr>
          <w:p w14:paraId="1514C195" w14:textId="7198CE6F" w:rsidR="0070227B" w:rsidRPr="00CA1103" w:rsidRDefault="00CA1103" w:rsidP="00CA1103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1103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  <w:r w:rsidR="0070227B" w:rsidRPr="00CA1103">
              <w:rPr>
                <w:rFonts w:ascii="Times New Roman" w:hAnsi="Times New Roman" w:cs="Times New Roman"/>
                <w:bCs/>
                <w:sz w:val="24"/>
                <w:szCs w:val="24"/>
              </w:rPr>
              <w:t>, старший воспитатель</w:t>
            </w:r>
            <w:r w:rsidR="00975056" w:rsidRPr="00CA110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70227B" w:rsidRPr="00CA11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методический совет ДОУ</w:t>
            </w:r>
          </w:p>
          <w:p w14:paraId="585321E8" w14:textId="77777777" w:rsidR="0070227B" w:rsidRPr="00CA1103" w:rsidRDefault="0070227B" w:rsidP="00CA11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0848A4A4" w14:textId="77777777" w:rsidR="0070227B" w:rsidRPr="00CA1103" w:rsidRDefault="0070227B" w:rsidP="00CA1103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11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</w:t>
            </w:r>
            <w:r w:rsidR="00CA1103" w:rsidRPr="00CA1103">
              <w:rPr>
                <w:rFonts w:ascii="Times New Roman" w:hAnsi="Times New Roman" w:cs="Times New Roman"/>
                <w:sz w:val="24"/>
                <w:szCs w:val="24"/>
              </w:rPr>
              <w:t xml:space="preserve">«Билингвальный  детский сад № 3«Улыбка» </w:t>
            </w:r>
            <w:r w:rsidR="00CA1103" w:rsidRPr="00CA11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д. </w:t>
            </w:r>
            <w:proofErr w:type="spellStart"/>
            <w:r w:rsidR="00CA1103" w:rsidRPr="00CA11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Куюки</w:t>
            </w:r>
            <w:proofErr w:type="spellEnd"/>
          </w:p>
          <w:p w14:paraId="65E0D582" w14:textId="77777777" w:rsidR="0070227B" w:rsidRPr="00CA1103" w:rsidRDefault="0070227B" w:rsidP="00CA1103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227B" w:rsidRPr="00E46B6D" w14:paraId="41A01BC8" w14:textId="77777777" w:rsidTr="0070227B">
        <w:tc>
          <w:tcPr>
            <w:tcW w:w="3190" w:type="dxa"/>
          </w:tcPr>
          <w:p w14:paraId="2A3144F5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Региональная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</w:t>
            </w:r>
          </w:p>
        </w:tc>
        <w:tc>
          <w:tcPr>
            <w:tcW w:w="3190" w:type="dxa"/>
          </w:tcPr>
          <w:p w14:paraId="3F2F43F2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3509" w:type="dxa"/>
          </w:tcPr>
          <w:p w14:paraId="134E65B2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Допущено Министерством образования и науки РТ (2012)</w:t>
            </w:r>
          </w:p>
        </w:tc>
      </w:tr>
      <w:tr w:rsidR="0070227B" w:rsidRPr="00E46B6D" w14:paraId="7F988AB1" w14:textId="77777777" w:rsidTr="0070227B">
        <w:tc>
          <w:tcPr>
            <w:tcW w:w="3190" w:type="dxa"/>
          </w:tcPr>
          <w:p w14:paraId="36569163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русскоязычных детей татарскому языку «</w:t>
            </w:r>
            <w:proofErr w:type="spellStart"/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="004843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190" w:type="dxa"/>
          </w:tcPr>
          <w:p w14:paraId="3214529D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З.М. </w:t>
            </w:r>
          </w:p>
          <w:p w14:paraId="50B22E18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5E9F3F7C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Утверждена</w:t>
            </w:r>
          </w:p>
          <w:p w14:paraId="1E53600D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Министерством образования и науки РТ (2012)</w:t>
            </w:r>
          </w:p>
        </w:tc>
      </w:tr>
      <w:tr w:rsidR="0070227B" w:rsidRPr="00E46B6D" w14:paraId="4FD5F9CA" w14:textId="77777777" w:rsidTr="0070227B">
        <w:tc>
          <w:tcPr>
            <w:tcW w:w="3190" w:type="dxa"/>
          </w:tcPr>
          <w:p w14:paraId="1A0D9C71" w14:textId="77777777" w:rsidR="0070227B" w:rsidRPr="00E46B6D" w:rsidRDefault="0070227B" w:rsidP="0070227B">
            <w:pPr>
              <w:pStyle w:val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«Программа логопедической работы по преодолению общего недоразвития речи у детей».</w:t>
            </w:r>
          </w:p>
          <w:p w14:paraId="17376382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14:paraId="42F13E81" w14:textId="77777777" w:rsidR="0070227B" w:rsidRPr="000B3594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594">
              <w:rPr>
                <w:rFonts w:ascii="Times New Roman" w:hAnsi="Times New Roman" w:cs="Times New Roman"/>
                <w:sz w:val="24"/>
                <w:szCs w:val="24"/>
              </w:rPr>
              <w:t xml:space="preserve">Б.Филичева, </w:t>
            </w:r>
          </w:p>
          <w:p w14:paraId="3BF7B142" w14:textId="77777777" w:rsidR="0070227B" w:rsidRPr="000B3594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3594">
              <w:rPr>
                <w:rFonts w:ascii="Times New Roman" w:hAnsi="Times New Roman" w:cs="Times New Roman"/>
                <w:sz w:val="24"/>
                <w:szCs w:val="24"/>
              </w:rPr>
              <w:t>Г.В. Чиркина</w:t>
            </w:r>
          </w:p>
        </w:tc>
        <w:tc>
          <w:tcPr>
            <w:tcW w:w="3509" w:type="dxa"/>
          </w:tcPr>
          <w:p w14:paraId="2857F503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Утверждена</w:t>
            </w:r>
          </w:p>
          <w:p w14:paraId="515F4B3B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Министерством образования и науки РТ (2012)</w:t>
            </w:r>
          </w:p>
        </w:tc>
      </w:tr>
      <w:tr w:rsidR="0070227B" w:rsidRPr="00E46B6D" w14:paraId="673479B5" w14:textId="77777777" w:rsidTr="0070227B">
        <w:tc>
          <w:tcPr>
            <w:tcW w:w="3190" w:type="dxa"/>
          </w:tcPr>
          <w:p w14:paraId="5EDC8EAD" w14:textId="77777777" w:rsidR="0070227B" w:rsidRPr="00E46B6D" w:rsidRDefault="0070227B" w:rsidP="0070227B">
            <w:pPr>
              <w:pStyle w:val="1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«Примерная адаптированная </w:t>
            </w:r>
            <w:r w:rsidRPr="00E46B6D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программа</w:t>
            </w:r>
            <w:r w:rsidR="00603D0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46B6D"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коррекционно</w:t>
            </w: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46B6D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развивающей</w:t>
            </w:r>
            <w:r w:rsidR="00603D0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46B6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 в логопедической группе детского сада для детей с ОНР»</w:t>
            </w:r>
          </w:p>
        </w:tc>
        <w:tc>
          <w:tcPr>
            <w:tcW w:w="3190" w:type="dxa"/>
          </w:tcPr>
          <w:p w14:paraId="4E5A69F3" w14:textId="77777777" w:rsidR="0070227B" w:rsidRPr="000B3594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B3594"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Н. В. </w:t>
            </w:r>
            <w:proofErr w:type="spellStart"/>
            <w:r w:rsidRPr="000B3594"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Нищева</w:t>
            </w:r>
            <w:proofErr w:type="spellEnd"/>
          </w:p>
        </w:tc>
        <w:tc>
          <w:tcPr>
            <w:tcW w:w="3509" w:type="dxa"/>
          </w:tcPr>
          <w:p w14:paraId="7D9F66B7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Программа полностью соответствующая требованиям ФГОС ДО</w:t>
            </w:r>
          </w:p>
        </w:tc>
      </w:tr>
      <w:tr w:rsidR="0070227B" w:rsidRPr="00E46B6D" w14:paraId="45569141" w14:textId="77777777" w:rsidTr="0070227B">
        <w:tc>
          <w:tcPr>
            <w:tcW w:w="3190" w:type="dxa"/>
          </w:tcPr>
          <w:p w14:paraId="632DFF13" w14:textId="77777777" w:rsidR="0070227B" w:rsidRPr="00E46B6D" w:rsidRDefault="0070227B" w:rsidP="0070227B">
            <w:pPr>
              <w:pStyle w:val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FA1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дошкольного образования для дошкольнико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 тяжелыми нарушениями речи </w:t>
            </w:r>
          </w:p>
        </w:tc>
        <w:tc>
          <w:tcPr>
            <w:tcW w:w="3190" w:type="dxa"/>
          </w:tcPr>
          <w:p w14:paraId="769F7270" w14:textId="76CDC9DB" w:rsidR="0070227B" w:rsidRPr="000B3594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0B3594"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по</w:t>
            </w:r>
            <w:r w:rsidR="00CA014F"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д</w:t>
            </w:r>
            <w:r w:rsidRPr="000B3594"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ред. Л.В.Лопатиной</w:t>
            </w:r>
          </w:p>
        </w:tc>
        <w:tc>
          <w:tcPr>
            <w:tcW w:w="3509" w:type="dxa"/>
          </w:tcPr>
          <w:p w14:paraId="5DF61A29" w14:textId="77777777" w:rsidR="0070227B" w:rsidRPr="00E46B6D" w:rsidRDefault="0070227B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Программа полностью соответствующая требованиям ФГОС ДО</w:t>
            </w:r>
            <w:r w:rsidR="00603D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014F" w:rsidRPr="00E46B6D" w14:paraId="3644DE5D" w14:textId="77777777" w:rsidTr="0070227B">
        <w:tc>
          <w:tcPr>
            <w:tcW w:w="3190" w:type="dxa"/>
          </w:tcPr>
          <w:p w14:paraId="3D3CF925" w14:textId="0720223A" w:rsidR="00CA014F" w:rsidRPr="00B35FA1" w:rsidRDefault="00CA014F" w:rsidP="0070227B">
            <w:pPr>
              <w:pStyle w:val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психолого-педагогических занятий для дошкольников «Цветик-семицветик»</w:t>
            </w:r>
          </w:p>
        </w:tc>
        <w:tc>
          <w:tcPr>
            <w:tcW w:w="3190" w:type="dxa"/>
          </w:tcPr>
          <w:p w14:paraId="672EE1D9" w14:textId="65AAC454" w:rsidR="00CA014F" w:rsidRPr="00CA014F" w:rsidRDefault="00CA014F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CA014F">
              <w:rPr>
                <w:rStyle w:val="aa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П</w:t>
            </w:r>
            <w:r w:rsidRPr="00CA014F">
              <w:rPr>
                <w:rStyle w:val="aa"/>
                <w:rFonts w:ascii="Times New Roman" w:hAnsi="Times New Roman" w:cs="Times New Roman"/>
                <w:b w:val="0"/>
                <w:color w:val="000000" w:themeColor="text1"/>
              </w:rPr>
              <w:t xml:space="preserve">од ред. </w:t>
            </w:r>
            <w:proofErr w:type="spellStart"/>
            <w:r w:rsidRPr="00CA014F">
              <w:rPr>
                <w:rStyle w:val="aa"/>
                <w:rFonts w:ascii="Times New Roman" w:hAnsi="Times New Roman" w:cs="Times New Roman"/>
                <w:b w:val="0"/>
                <w:color w:val="000000" w:themeColor="text1"/>
              </w:rPr>
              <w:t>Н.Ю.Куражевой</w:t>
            </w:r>
            <w:proofErr w:type="spellEnd"/>
          </w:p>
        </w:tc>
        <w:tc>
          <w:tcPr>
            <w:tcW w:w="3509" w:type="dxa"/>
          </w:tcPr>
          <w:p w14:paraId="0C9B20C5" w14:textId="105FF00B" w:rsidR="00CA014F" w:rsidRPr="00E46B6D" w:rsidRDefault="00CA014F" w:rsidP="0070227B">
            <w:pPr>
              <w:tabs>
                <w:tab w:val="left" w:pos="264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Программа полностью соответствующая требованиям ФГОС ДО</w:t>
            </w:r>
          </w:p>
        </w:tc>
      </w:tr>
    </w:tbl>
    <w:p w14:paraId="250F35D8" w14:textId="77777777" w:rsidR="0070227B" w:rsidRPr="00E46B6D" w:rsidRDefault="0070227B" w:rsidP="0070227B">
      <w:pPr>
        <w:tabs>
          <w:tab w:val="left" w:pos="2646"/>
          <w:tab w:val="left" w:pos="3998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3916108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444747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6F1A53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51D073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B68DA4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649974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5FDEEB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F7A6E0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C9C07C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EA181C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ABB374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103558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DB4065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422AD8" w14:textId="77777777" w:rsidR="0070227B" w:rsidRDefault="0070227B" w:rsidP="0070227B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867A25" w14:textId="77777777" w:rsidR="0070227B" w:rsidRDefault="0070227B" w:rsidP="00CA014F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108BA6E" w14:textId="77777777" w:rsidR="0070227B" w:rsidRPr="00F80EBF" w:rsidRDefault="0070227B" w:rsidP="007022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0715910"/>
      <w:r w:rsidRPr="00F80EBF">
        <w:rPr>
          <w:rFonts w:ascii="Times New Roman" w:hAnsi="Times New Roman" w:cs="Times New Roman"/>
          <w:b/>
          <w:bCs/>
          <w:sz w:val="24"/>
          <w:szCs w:val="24"/>
        </w:rPr>
        <w:t>Перечень методических пособий по познавательному развитию, обеспечивающих реализацию основной образовательно</w:t>
      </w:r>
      <w:r w:rsidR="007D7F2E">
        <w:rPr>
          <w:rFonts w:ascii="Times New Roman" w:hAnsi="Times New Roman" w:cs="Times New Roman"/>
          <w:b/>
          <w:bCs/>
          <w:sz w:val="24"/>
          <w:szCs w:val="24"/>
        </w:rPr>
        <w:t>й</w:t>
      </w:r>
      <w:r w:rsidRPr="00F80EBF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программы</w:t>
      </w: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2565"/>
        <w:gridCol w:w="6780"/>
      </w:tblGrid>
      <w:tr w:rsidR="0070227B" w:rsidRPr="00F80EBF" w14:paraId="256643FD" w14:textId="77777777" w:rsidTr="0070227B">
        <w:tc>
          <w:tcPr>
            <w:tcW w:w="2565" w:type="dxa"/>
          </w:tcPr>
          <w:p w14:paraId="46E4D165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6780" w:type="dxa"/>
          </w:tcPr>
          <w:p w14:paraId="5341FBD0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</w:t>
            </w:r>
          </w:p>
        </w:tc>
      </w:tr>
      <w:tr w:rsidR="0070227B" w:rsidRPr="00F80EBF" w14:paraId="1D02E3CA" w14:textId="77777777" w:rsidTr="0070227B">
        <w:tc>
          <w:tcPr>
            <w:tcW w:w="2565" w:type="dxa"/>
          </w:tcPr>
          <w:p w14:paraId="5F4B0A30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6780" w:type="dxa"/>
          </w:tcPr>
          <w:p w14:paraId="5CD2C600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Н.А.Карпухина “Реализация содержания образовательной деятельности” младший возраст (3-4 года) Планирование, конспекты по программе “От рождения до школы”</w:t>
            </w:r>
          </w:p>
        </w:tc>
      </w:tr>
      <w:tr w:rsidR="0070227B" w:rsidRPr="00F80EBF" w14:paraId="24BAC2DD" w14:textId="77777777" w:rsidTr="0070227B">
        <w:tc>
          <w:tcPr>
            <w:tcW w:w="2565" w:type="dxa"/>
            <w:vMerge w:val="restart"/>
          </w:tcPr>
          <w:p w14:paraId="12E9848B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  <w:tc>
          <w:tcPr>
            <w:tcW w:w="6780" w:type="dxa"/>
          </w:tcPr>
          <w:p w14:paraId="238E78E7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И. А.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, В.А.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</w:p>
          <w:p w14:paraId="2BC0F66F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“Формирование элементарных математических представлений 4-5 лет”.</w:t>
            </w:r>
          </w:p>
        </w:tc>
      </w:tr>
      <w:tr w:rsidR="0070227B" w:rsidRPr="00F80EBF" w14:paraId="0781AD3C" w14:textId="77777777" w:rsidTr="0070227B">
        <w:tc>
          <w:tcPr>
            <w:tcW w:w="2565" w:type="dxa"/>
            <w:vMerge/>
          </w:tcPr>
          <w:p w14:paraId="2BD25727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3F6635DB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Е.В. Колесникова </w:t>
            </w:r>
          </w:p>
          <w:p w14:paraId="4F2CDF5C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Математика для детей 4- 5 лет</w:t>
            </w:r>
          </w:p>
        </w:tc>
      </w:tr>
      <w:tr w:rsidR="0070227B" w:rsidRPr="00F80EBF" w14:paraId="05603DB8" w14:textId="77777777" w:rsidTr="0070227B">
        <w:tc>
          <w:tcPr>
            <w:tcW w:w="2565" w:type="dxa"/>
            <w:vMerge/>
          </w:tcPr>
          <w:p w14:paraId="14DF7DFD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5CF1064F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</w:p>
          <w:p w14:paraId="258BF5C5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“Ознакомление с предметным и социальным окружением 4-5 лет”.</w:t>
            </w:r>
          </w:p>
        </w:tc>
      </w:tr>
      <w:tr w:rsidR="0070227B" w:rsidRPr="00F80EBF" w14:paraId="4EE757C2" w14:textId="77777777" w:rsidTr="0070227B">
        <w:tc>
          <w:tcPr>
            <w:tcW w:w="2565" w:type="dxa"/>
            <w:vMerge/>
          </w:tcPr>
          <w:p w14:paraId="582C6354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39EB8327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О.В.Дыбина</w:t>
            </w:r>
            <w:proofErr w:type="spellEnd"/>
          </w:p>
          <w:p w14:paraId="1B134FC1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“Ознакомление с окружающим миром 4-5 лет”</w:t>
            </w:r>
          </w:p>
        </w:tc>
      </w:tr>
      <w:tr w:rsidR="0070227B" w:rsidRPr="00F80EBF" w14:paraId="2D238970" w14:textId="77777777" w:rsidTr="0070227B">
        <w:tc>
          <w:tcPr>
            <w:tcW w:w="2565" w:type="dxa"/>
            <w:vMerge/>
          </w:tcPr>
          <w:p w14:paraId="1C1E939B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5C116AE3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А.О.Соломенникова</w:t>
            </w:r>
            <w:proofErr w:type="spellEnd"/>
          </w:p>
          <w:p w14:paraId="233E6E8B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“Ознакомление с природой в детском саду 4-5 лет”</w:t>
            </w:r>
          </w:p>
        </w:tc>
      </w:tr>
      <w:tr w:rsidR="0070227B" w:rsidRPr="00F80EBF" w14:paraId="4BBE0D70" w14:textId="77777777" w:rsidTr="0070227B">
        <w:tc>
          <w:tcPr>
            <w:tcW w:w="2565" w:type="dxa"/>
            <w:vMerge w:val="restart"/>
          </w:tcPr>
          <w:p w14:paraId="475C5758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</w:tc>
        <w:tc>
          <w:tcPr>
            <w:tcW w:w="6780" w:type="dxa"/>
          </w:tcPr>
          <w:p w14:paraId="3C8F93A6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Е.В. Колесникова</w:t>
            </w:r>
          </w:p>
          <w:p w14:paraId="6B20287C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Математика для детей 5-6 лет</w:t>
            </w:r>
          </w:p>
        </w:tc>
      </w:tr>
      <w:tr w:rsidR="007D7F2E" w:rsidRPr="00F80EBF" w14:paraId="45BD6D17" w14:textId="77777777" w:rsidTr="0070227B">
        <w:tc>
          <w:tcPr>
            <w:tcW w:w="2565" w:type="dxa"/>
            <w:vMerge/>
          </w:tcPr>
          <w:p w14:paraId="55166D35" w14:textId="77777777" w:rsidR="007D7F2E" w:rsidRPr="00F80EBF" w:rsidRDefault="007D7F2E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58687D31" w14:textId="77777777" w:rsidR="007D7F2E" w:rsidRPr="00F80EBF" w:rsidRDefault="007D7F2E" w:rsidP="007D7F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И. А.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, В.А.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</w:p>
          <w:p w14:paraId="3B97B311" w14:textId="77777777" w:rsidR="007D7F2E" w:rsidRPr="00F80EBF" w:rsidRDefault="007D7F2E" w:rsidP="007D7F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“Формирование элементарных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математических представлений </w:t>
            </w: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 лет”.</w:t>
            </w:r>
          </w:p>
        </w:tc>
      </w:tr>
      <w:tr w:rsidR="0070227B" w:rsidRPr="00F80EBF" w14:paraId="4FF7C255" w14:textId="77777777" w:rsidTr="0070227B">
        <w:tc>
          <w:tcPr>
            <w:tcW w:w="2565" w:type="dxa"/>
            <w:vMerge/>
          </w:tcPr>
          <w:p w14:paraId="0F0EE400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494D82E8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А.О.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</w:p>
          <w:p w14:paraId="3DA3CCE2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“Ознакомление с природой в детском саду 5-6  лет ”</w:t>
            </w:r>
          </w:p>
        </w:tc>
      </w:tr>
      <w:tr w:rsidR="0070227B" w:rsidRPr="00F80EBF" w14:paraId="18EE597B" w14:textId="77777777" w:rsidTr="0070227B">
        <w:tc>
          <w:tcPr>
            <w:tcW w:w="2565" w:type="dxa"/>
            <w:vMerge/>
          </w:tcPr>
          <w:p w14:paraId="6EE7149D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320EADCB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</w:p>
          <w:p w14:paraId="782E07CE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“Ознакомление с окружающим миро5-6  лет» </w:t>
            </w:r>
          </w:p>
        </w:tc>
      </w:tr>
      <w:tr w:rsidR="0070227B" w:rsidRPr="00F80EBF" w14:paraId="6BA19AB8" w14:textId="77777777" w:rsidTr="0070227B">
        <w:tc>
          <w:tcPr>
            <w:tcW w:w="2565" w:type="dxa"/>
            <w:vMerge/>
          </w:tcPr>
          <w:p w14:paraId="0AEB900A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0A0186A2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</w:p>
          <w:p w14:paraId="7796B4C3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“Ознакомление с предметным и социальным окружением 5-6  лет ”.</w:t>
            </w:r>
          </w:p>
        </w:tc>
      </w:tr>
      <w:tr w:rsidR="0070227B" w:rsidRPr="00F80EBF" w14:paraId="55214721" w14:textId="77777777" w:rsidTr="0070227B">
        <w:tc>
          <w:tcPr>
            <w:tcW w:w="2565" w:type="dxa"/>
            <w:vMerge w:val="restart"/>
          </w:tcPr>
          <w:p w14:paraId="31B964AE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школе </w:t>
            </w: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6780" w:type="dxa"/>
          </w:tcPr>
          <w:p w14:paraId="305826FA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Е.В. Колесникова</w:t>
            </w:r>
          </w:p>
          <w:p w14:paraId="40DC0E66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Математика для детей 6- 7 лет</w:t>
            </w:r>
          </w:p>
        </w:tc>
      </w:tr>
      <w:tr w:rsidR="0070227B" w:rsidRPr="00F80EBF" w14:paraId="07A8C6AD" w14:textId="77777777" w:rsidTr="0070227B">
        <w:tc>
          <w:tcPr>
            <w:tcW w:w="2565" w:type="dxa"/>
            <w:vMerge/>
          </w:tcPr>
          <w:p w14:paraId="78B2A24A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7808E0E6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И. А. </w:t>
            </w:r>
            <w:proofErr w:type="spellStart"/>
            <w:r w:rsidRPr="00F80E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Помораева</w:t>
            </w:r>
            <w:proofErr w:type="spellEnd"/>
            <w:r w:rsidRPr="00F80E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В.А. </w:t>
            </w:r>
            <w:proofErr w:type="spellStart"/>
            <w:r w:rsidRPr="00F80E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Позина</w:t>
            </w:r>
            <w:proofErr w:type="spellEnd"/>
            <w:r w:rsidRPr="00F80E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“Формирование элементарных математических представлений 6-7 лет”.</w:t>
            </w:r>
          </w:p>
        </w:tc>
      </w:tr>
      <w:tr w:rsidR="0070227B" w:rsidRPr="00F80EBF" w14:paraId="754DC1E4" w14:textId="77777777" w:rsidTr="0070227B">
        <w:tc>
          <w:tcPr>
            <w:tcW w:w="2565" w:type="dxa"/>
            <w:vMerge/>
          </w:tcPr>
          <w:p w14:paraId="70DA9CB5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0DBABEFF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Е.В. Соловьева </w:t>
            </w:r>
          </w:p>
          <w:p w14:paraId="503DFE33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“Математика и логика для дошкольников”</w:t>
            </w:r>
          </w:p>
        </w:tc>
      </w:tr>
      <w:tr w:rsidR="0070227B" w:rsidRPr="00F80EBF" w14:paraId="4D1E1827" w14:textId="77777777" w:rsidTr="0070227B">
        <w:tc>
          <w:tcPr>
            <w:tcW w:w="2565" w:type="dxa"/>
            <w:vMerge/>
          </w:tcPr>
          <w:p w14:paraId="43144017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7AEB7A5C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А.О.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</w:p>
          <w:p w14:paraId="36C20A9E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“Ознакомление с природой в детском саду 6-7  лет ”</w:t>
            </w:r>
          </w:p>
        </w:tc>
      </w:tr>
      <w:tr w:rsidR="0070227B" w:rsidRPr="00F80EBF" w14:paraId="4F6BB45E" w14:textId="77777777" w:rsidTr="0070227B">
        <w:tc>
          <w:tcPr>
            <w:tcW w:w="2565" w:type="dxa"/>
            <w:vMerge/>
          </w:tcPr>
          <w:p w14:paraId="16917852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65C1A7B2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</w:p>
          <w:p w14:paraId="514B438F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“Ознакомление с окружающим миро 6-7  лет» </w:t>
            </w:r>
          </w:p>
        </w:tc>
      </w:tr>
      <w:tr w:rsidR="0070227B" w:rsidRPr="00F80EBF" w14:paraId="674961C0" w14:textId="77777777" w:rsidTr="0070227B">
        <w:tc>
          <w:tcPr>
            <w:tcW w:w="2565" w:type="dxa"/>
            <w:vMerge/>
          </w:tcPr>
          <w:p w14:paraId="71F357CE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14:paraId="1F7C7BFD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 xml:space="preserve">О.В. </w:t>
            </w:r>
            <w:proofErr w:type="spellStart"/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</w:p>
          <w:p w14:paraId="05AD6005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hAnsi="Times New Roman" w:cs="Times New Roman"/>
                <w:sz w:val="24"/>
                <w:szCs w:val="24"/>
              </w:rPr>
              <w:t>“Ознакомление с предметным и социальным окружением 6-7  лет ”.</w:t>
            </w:r>
          </w:p>
        </w:tc>
      </w:tr>
      <w:bookmarkEnd w:id="0"/>
    </w:tbl>
    <w:p w14:paraId="0537FCF6" w14:textId="77777777" w:rsidR="0070227B" w:rsidRDefault="0070227B" w:rsidP="0070227B">
      <w:pPr>
        <w:rPr>
          <w:rFonts w:ascii="Times New Roman" w:hAnsi="Times New Roman" w:cs="Times New Roman"/>
          <w:sz w:val="24"/>
          <w:szCs w:val="24"/>
        </w:rPr>
      </w:pPr>
    </w:p>
    <w:p w14:paraId="4FF026A8" w14:textId="77777777" w:rsidR="007D7F2E" w:rsidRDefault="007D7F2E" w:rsidP="0070227B">
      <w:pPr>
        <w:rPr>
          <w:rFonts w:ascii="Times New Roman" w:hAnsi="Times New Roman" w:cs="Times New Roman"/>
          <w:sz w:val="24"/>
          <w:szCs w:val="24"/>
        </w:rPr>
      </w:pPr>
    </w:p>
    <w:p w14:paraId="4B07EB33" w14:textId="77777777" w:rsidR="007D7F2E" w:rsidRDefault="007D7F2E" w:rsidP="0070227B">
      <w:pPr>
        <w:rPr>
          <w:rFonts w:ascii="Times New Roman" w:hAnsi="Times New Roman" w:cs="Times New Roman"/>
          <w:sz w:val="24"/>
          <w:szCs w:val="24"/>
        </w:rPr>
      </w:pPr>
    </w:p>
    <w:p w14:paraId="09D6DA26" w14:textId="77777777" w:rsidR="007D7F2E" w:rsidRDefault="007D7F2E" w:rsidP="0070227B">
      <w:pPr>
        <w:rPr>
          <w:rFonts w:ascii="Times New Roman" w:hAnsi="Times New Roman" w:cs="Times New Roman"/>
          <w:sz w:val="24"/>
          <w:szCs w:val="24"/>
        </w:rPr>
      </w:pPr>
    </w:p>
    <w:p w14:paraId="127B9662" w14:textId="77777777" w:rsidR="0070227B" w:rsidRPr="00F80EBF" w:rsidRDefault="0070227B" w:rsidP="0070227B">
      <w:pPr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F80EB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lastRenderedPageBreak/>
        <w:t>Перечень методических пособий по речевому развитию, обеспечивающих реализацию основной образовательно</w:t>
      </w:r>
      <w:r w:rsidR="007D7F2E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й</w:t>
      </w:r>
      <w:r w:rsidRPr="00F80EB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программы</w:t>
      </w: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2745"/>
        <w:gridCol w:w="6600"/>
      </w:tblGrid>
      <w:tr w:rsidR="0070227B" w:rsidRPr="00F80EBF" w14:paraId="298BAD93" w14:textId="77777777" w:rsidTr="0070227B">
        <w:trPr>
          <w:trHeight w:val="480"/>
        </w:trPr>
        <w:tc>
          <w:tcPr>
            <w:tcW w:w="2745" w:type="dxa"/>
          </w:tcPr>
          <w:p w14:paraId="2A44F862" w14:textId="77777777" w:rsidR="0070227B" w:rsidRPr="00F80EBF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6600" w:type="dxa"/>
          </w:tcPr>
          <w:p w14:paraId="32F985B8" w14:textId="77777777" w:rsidR="0070227B" w:rsidRPr="00F80EBF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пособия</w:t>
            </w:r>
          </w:p>
        </w:tc>
      </w:tr>
      <w:tr w:rsidR="0070227B" w:rsidRPr="00F80EBF" w14:paraId="183E4C93" w14:textId="77777777" w:rsidTr="0070227B">
        <w:trPr>
          <w:trHeight w:val="480"/>
        </w:trPr>
        <w:tc>
          <w:tcPr>
            <w:tcW w:w="2745" w:type="dxa"/>
          </w:tcPr>
          <w:p w14:paraId="6E8EB00C" w14:textId="77777777" w:rsidR="0070227B" w:rsidRPr="00F80EBF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Вторая младшая группа </w:t>
            </w:r>
          </w:p>
        </w:tc>
        <w:tc>
          <w:tcPr>
            <w:tcW w:w="6600" w:type="dxa"/>
          </w:tcPr>
          <w:p w14:paraId="7304BFC8" w14:textId="77777777" w:rsidR="0070227B" w:rsidRPr="006C4ABC" w:rsidRDefault="0070227B" w:rsidP="006C4A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Н.А.Карпухина “Реализация содержания образовательной деятельности” младший возраст (3-4 года) Планирование, конспекты по программе “От рождения до школы”</w:t>
            </w:r>
          </w:p>
        </w:tc>
      </w:tr>
      <w:tr w:rsidR="007D7F2E" w:rsidRPr="00F80EBF" w14:paraId="46D3823C" w14:textId="77777777" w:rsidTr="0070227B">
        <w:tc>
          <w:tcPr>
            <w:tcW w:w="2745" w:type="dxa"/>
            <w:vMerge w:val="restart"/>
          </w:tcPr>
          <w:p w14:paraId="290C730E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6600" w:type="dxa"/>
          </w:tcPr>
          <w:p w14:paraId="5DA696C8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</w:p>
          <w:p w14:paraId="5AF3676C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“Развитие речи в детском саду 4-5 лет”</w:t>
            </w:r>
          </w:p>
        </w:tc>
      </w:tr>
      <w:tr w:rsidR="007D7F2E" w:rsidRPr="00F80EBF" w14:paraId="3F48B806" w14:textId="77777777" w:rsidTr="0070227B">
        <w:tc>
          <w:tcPr>
            <w:tcW w:w="2745" w:type="dxa"/>
            <w:vMerge/>
          </w:tcPr>
          <w:p w14:paraId="3B381622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0" w:type="dxa"/>
          </w:tcPr>
          <w:p w14:paraId="71B5E420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Е.В. Колесникова</w:t>
            </w:r>
          </w:p>
          <w:p w14:paraId="69FD8E4B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«Развитие фонематического слуха у детей 4-5 лет»</w:t>
            </w:r>
          </w:p>
        </w:tc>
      </w:tr>
      <w:tr w:rsidR="007D7F2E" w:rsidRPr="00F80EBF" w14:paraId="0DC84B89" w14:textId="77777777" w:rsidTr="0070227B">
        <w:tc>
          <w:tcPr>
            <w:tcW w:w="2745" w:type="dxa"/>
            <w:vMerge/>
          </w:tcPr>
          <w:p w14:paraId="63C8A3C8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0" w:type="dxa"/>
          </w:tcPr>
          <w:p w14:paraId="23401530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О.С. Ушакова</w:t>
            </w:r>
          </w:p>
          <w:p w14:paraId="6C798AA2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“Развитие речи детей </w:t>
            </w: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4-5 лет”</w:t>
            </w:r>
          </w:p>
        </w:tc>
      </w:tr>
      <w:tr w:rsidR="007D7F2E" w:rsidRPr="00F80EBF" w14:paraId="4BB78DF2" w14:textId="77777777" w:rsidTr="0070227B">
        <w:tc>
          <w:tcPr>
            <w:tcW w:w="2745" w:type="dxa"/>
            <w:vMerge w:val="restart"/>
          </w:tcPr>
          <w:p w14:paraId="580682C9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6600" w:type="dxa"/>
          </w:tcPr>
          <w:p w14:paraId="0CD445D2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В.В.Гербова</w:t>
            </w:r>
            <w:proofErr w:type="spellEnd"/>
          </w:p>
          <w:p w14:paraId="468732E0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“Развитие речи в детском саду 5-6 лет”</w:t>
            </w:r>
          </w:p>
        </w:tc>
      </w:tr>
      <w:tr w:rsidR="007D7F2E" w:rsidRPr="00F80EBF" w14:paraId="35ACA6E2" w14:textId="77777777" w:rsidTr="0070227B">
        <w:tc>
          <w:tcPr>
            <w:tcW w:w="2745" w:type="dxa"/>
            <w:vMerge/>
          </w:tcPr>
          <w:p w14:paraId="5BCD5D32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0" w:type="dxa"/>
          </w:tcPr>
          <w:p w14:paraId="707D30A9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О.С. Ушакова</w:t>
            </w:r>
          </w:p>
          <w:p w14:paraId="0DC0BA02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“Развитие речи детей  </w:t>
            </w: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-6</w:t>
            </w: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лет”</w:t>
            </w:r>
          </w:p>
        </w:tc>
      </w:tr>
      <w:tr w:rsidR="007D7F2E" w:rsidRPr="00F80EBF" w14:paraId="46F2C8FE" w14:textId="77777777" w:rsidTr="0070227B">
        <w:tc>
          <w:tcPr>
            <w:tcW w:w="2745" w:type="dxa"/>
            <w:vMerge/>
          </w:tcPr>
          <w:p w14:paraId="3B8B02DE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0" w:type="dxa"/>
          </w:tcPr>
          <w:p w14:paraId="5EF9E586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Е.В. Колесникова </w:t>
            </w:r>
          </w:p>
          <w:p w14:paraId="33E72E95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“Развитие звуко-буквенного анализа у детей 5-6 лет”</w:t>
            </w:r>
          </w:p>
        </w:tc>
      </w:tr>
      <w:tr w:rsidR="007D7F2E" w:rsidRPr="00F80EBF" w14:paraId="2F2D3733" w14:textId="77777777" w:rsidTr="0070227B">
        <w:tc>
          <w:tcPr>
            <w:tcW w:w="2745" w:type="dxa"/>
            <w:vMerge w:val="restart"/>
          </w:tcPr>
          <w:p w14:paraId="6B15A152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школе </w:t>
            </w: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6600" w:type="dxa"/>
          </w:tcPr>
          <w:p w14:paraId="37DAB9F4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</w:t>
            </w:r>
          </w:p>
          <w:p w14:paraId="5D1CA685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 в детском саду 6-7 лет</w:t>
            </w:r>
          </w:p>
        </w:tc>
      </w:tr>
      <w:tr w:rsidR="007D7F2E" w:rsidRPr="00F80EBF" w14:paraId="4C263EE6" w14:textId="77777777" w:rsidTr="0070227B">
        <w:tc>
          <w:tcPr>
            <w:tcW w:w="2745" w:type="dxa"/>
            <w:vMerge/>
          </w:tcPr>
          <w:p w14:paraId="74AB752B" w14:textId="77777777" w:rsidR="007D7F2E" w:rsidRPr="00F80EBF" w:rsidRDefault="007D7F2E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0" w:type="dxa"/>
          </w:tcPr>
          <w:p w14:paraId="70BAE40F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О.С. Ушакова</w:t>
            </w:r>
          </w:p>
          <w:p w14:paraId="4CCC13F3" w14:textId="77777777" w:rsidR="007D7F2E" w:rsidRPr="00F80EBF" w:rsidRDefault="007D7F2E" w:rsidP="007D7F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“Развитие речи детей  6-7</w:t>
            </w: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лет”</w:t>
            </w:r>
          </w:p>
        </w:tc>
      </w:tr>
    </w:tbl>
    <w:p w14:paraId="7247CD6D" w14:textId="77777777" w:rsidR="0070227B" w:rsidRPr="00F80EBF" w:rsidRDefault="0070227B" w:rsidP="0070227B">
      <w:pPr>
        <w:spacing w:after="160" w:line="259" w:lineRule="auto"/>
        <w:rPr>
          <w:rFonts w:ascii="Calibri" w:eastAsia="Calibri" w:hAnsi="Calibri" w:cs="Times New Roman"/>
          <w:lang w:eastAsia="en-US"/>
        </w:rPr>
      </w:pPr>
    </w:p>
    <w:p w14:paraId="47A0C090" w14:textId="77777777" w:rsidR="0070227B" w:rsidRPr="00F80EBF" w:rsidRDefault="0070227B" w:rsidP="007022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0EBF">
        <w:rPr>
          <w:rFonts w:ascii="Times New Roman" w:hAnsi="Times New Roman" w:cs="Times New Roman"/>
          <w:b/>
          <w:bCs/>
          <w:sz w:val="24"/>
          <w:szCs w:val="24"/>
        </w:rPr>
        <w:t>Перечень методических пособий по социально-коммуникативному развитию, обеспечивающих реализацию основной образовательно</w:t>
      </w:r>
      <w:r w:rsidR="007D7F2E">
        <w:rPr>
          <w:rFonts w:ascii="Times New Roman" w:hAnsi="Times New Roman" w:cs="Times New Roman"/>
          <w:b/>
          <w:bCs/>
          <w:sz w:val="24"/>
          <w:szCs w:val="24"/>
        </w:rPr>
        <w:t>й</w:t>
      </w:r>
      <w:r w:rsidRPr="00F80EBF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программы</w:t>
      </w: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2805"/>
        <w:gridCol w:w="6540"/>
      </w:tblGrid>
      <w:tr w:rsidR="0070227B" w:rsidRPr="00F80EBF" w14:paraId="687B50F8" w14:textId="77777777" w:rsidTr="0070227B">
        <w:tc>
          <w:tcPr>
            <w:tcW w:w="2805" w:type="dxa"/>
          </w:tcPr>
          <w:p w14:paraId="7D0838CA" w14:textId="77777777" w:rsidR="0070227B" w:rsidRPr="00F80EBF" w:rsidRDefault="0070227B" w:rsidP="0070227B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6540" w:type="dxa"/>
          </w:tcPr>
          <w:p w14:paraId="3F778D7A" w14:textId="77777777" w:rsidR="0070227B" w:rsidRPr="00F80EBF" w:rsidRDefault="0070227B" w:rsidP="0070227B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Методические пособия</w:t>
            </w:r>
          </w:p>
        </w:tc>
      </w:tr>
      <w:tr w:rsidR="0070227B" w:rsidRPr="00F80EBF" w14:paraId="0E0E6FD4" w14:textId="77777777" w:rsidTr="0070227B">
        <w:tc>
          <w:tcPr>
            <w:tcW w:w="2805" w:type="dxa"/>
          </w:tcPr>
          <w:p w14:paraId="5DDE1727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</w:t>
            </w:r>
          </w:p>
        </w:tc>
        <w:tc>
          <w:tcPr>
            <w:tcW w:w="6540" w:type="dxa"/>
          </w:tcPr>
          <w:p w14:paraId="2C2B23F0" w14:textId="77777777" w:rsidR="0070227B" w:rsidRPr="006C4ABC" w:rsidRDefault="0070227B" w:rsidP="006C4A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Н.А.Карпухина “Реализация содержания образовательной деятельности” младший возраст (3-4 года) Планирование, конспекты по программе “От рождения до школы”</w:t>
            </w:r>
          </w:p>
        </w:tc>
      </w:tr>
      <w:tr w:rsidR="0070227B" w:rsidRPr="00F80EBF" w14:paraId="425C713A" w14:textId="77777777" w:rsidTr="006C4ABC">
        <w:trPr>
          <w:trHeight w:val="695"/>
        </w:trPr>
        <w:tc>
          <w:tcPr>
            <w:tcW w:w="2805" w:type="dxa"/>
          </w:tcPr>
          <w:p w14:paraId="5AE4CFFC" w14:textId="77777777" w:rsidR="0070227B" w:rsidRPr="00F80EBF" w:rsidRDefault="0070227B" w:rsidP="0070227B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6540" w:type="dxa"/>
          </w:tcPr>
          <w:p w14:paraId="170BEAB0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Л.В. Абрамова, И.Ф. Слепцова</w:t>
            </w:r>
          </w:p>
          <w:p w14:paraId="3F372A3E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Методическое пособие “Социально-коммуникативное развитие дошкольников” средняя группа 4-5 лет.</w:t>
            </w:r>
          </w:p>
        </w:tc>
      </w:tr>
      <w:tr w:rsidR="0070227B" w:rsidRPr="00F80EBF" w14:paraId="6AD450F7" w14:textId="77777777" w:rsidTr="006C4ABC">
        <w:trPr>
          <w:trHeight w:val="581"/>
        </w:trPr>
        <w:tc>
          <w:tcPr>
            <w:tcW w:w="2805" w:type="dxa"/>
          </w:tcPr>
          <w:p w14:paraId="6F709CB4" w14:textId="77777777" w:rsidR="0070227B" w:rsidRPr="00F80EBF" w:rsidRDefault="0070227B" w:rsidP="0070227B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0" w:type="dxa"/>
          </w:tcPr>
          <w:p w14:paraId="4E388F0A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Л.В.Коломийченко, Г.И.Чугаева, Л.И.Югова «Занятия для детей 3-5 лет по социально-коммуникативному развитию»</w:t>
            </w:r>
          </w:p>
        </w:tc>
      </w:tr>
      <w:tr w:rsidR="0070227B" w:rsidRPr="00F80EBF" w14:paraId="504D9A46" w14:textId="77777777" w:rsidTr="006C4ABC">
        <w:trPr>
          <w:trHeight w:val="909"/>
        </w:trPr>
        <w:tc>
          <w:tcPr>
            <w:tcW w:w="2805" w:type="dxa"/>
          </w:tcPr>
          <w:p w14:paraId="6E3307DE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6540" w:type="dxa"/>
          </w:tcPr>
          <w:p w14:paraId="36C1BE78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Л.В. Абрамова, </w:t>
            </w: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И.Ф.Слепцова</w:t>
            </w:r>
            <w:proofErr w:type="spellEnd"/>
          </w:p>
          <w:p w14:paraId="41B4CDF2" w14:textId="77777777" w:rsidR="0070227B" w:rsidRPr="00F80EBF" w:rsidRDefault="0070227B" w:rsidP="006C4ABC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Методическое пособие “Социально-коммуникативное развитие </w:t>
            </w:r>
            <w:proofErr w:type="gram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дошкольников”старшая</w:t>
            </w:r>
            <w:proofErr w:type="gramEnd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5-6 лет</w:t>
            </w:r>
          </w:p>
        </w:tc>
      </w:tr>
      <w:tr w:rsidR="0070227B" w:rsidRPr="00F80EBF" w14:paraId="72DA8A6E" w14:textId="77777777" w:rsidTr="006C4ABC">
        <w:trPr>
          <w:trHeight w:val="836"/>
        </w:trPr>
        <w:tc>
          <w:tcPr>
            <w:tcW w:w="2805" w:type="dxa"/>
          </w:tcPr>
          <w:p w14:paraId="4C2455B5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Подготовительная к школе группа </w:t>
            </w:r>
          </w:p>
          <w:p w14:paraId="28F8D846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0" w:type="dxa"/>
          </w:tcPr>
          <w:p w14:paraId="6D8DAEE6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Абрамова Л.В. и Слепцова И.Ф.</w:t>
            </w:r>
          </w:p>
          <w:p w14:paraId="6F7B939B" w14:textId="77777777" w:rsidR="0070227B" w:rsidRPr="00F80EBF" w:rsidRDefault="0070227B" w:rsidP="006C4AB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Методическое пособие “Социально-коммуникативное развитие дошкольников” подготовительная группа 6-7 лет</w:t>
            </w:r>
          </w:p>
        </w:tc>
      </w:tr>
    </w:tbl>
    <w:p w14:paraId="44FD982B" w14:textId="77777777" w:rsidR="0070227B" w:rsidRDefault="0070227B" w:rsidP="006C4A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FF2E3BF" w14:textId="77777777" w:rsidR="005E4C3B" w:rsidRDefault="005E4C3B" w:rsidP="006C4A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7225ED4" w14:textId="77777777" w:rsidR="005E4C3B" w:rsidRDefault="005E4C3B" w:rsidP="006C4A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2087BF6" w14:textId="77777777" w:rsidR="005E4C3B" w:rsidRPr="00F80EBF" w:rsidRDefault="005E4C3B" w:rsidP="006C4A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FC38D5A" w14:textId="77777777" w:rsidR="0070227B" w:rsidRPr="00F80EBF" w:rsidRDefault="0070227B" w:rsidP="007022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0EBF">
        <w:rPr>
          <w:rFonts w:ascii="Times New Roman" w:hAnsi="Times New Roman" w:cs="Times New Roman"/>
          <w:b/>
          <w:bCs/>
          <w:sz w:val="24"/>
          <w:szCs w:val="24"/>
        </w:rPr>
        <w:t>Перечень методических пособий по физическому развитию, обеспечивающих реализацию основной образовательно</w:t>
      </w:r>
      <w:r w:rsidR="009E15DA">
        <w:rPr>
          <w:rFonts w:ascii="Times New Roman" w:hAnsi="Times New Roman" w:cs="Times New Roman"/>
          <w:b/>
          <w:bCs/>
          <w:sz w:val="24"/>
          <w:szCs w:val="24"/>
        </w:rPr>
        <w:t>й</w:t>
      </w:r>
      <w:r w:rsidRPr="00F80EBF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программы</w:t>
      </w:r>
    </w:p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2565"/>
        <w:gridCol w:w="6780"/>
      </w:tblGrid>
      <w:tr w:rsidR="0070227B" w:rsidRPr="00F80EBF" w14:paraId="394E57AC" w14:textId="77777777" w:rsidTr="0070227B">
        <w:tc>
          <w:tcPr>
            <w:tcW w:w="2565" w:type="dxa"/>
          </w:tcPr>
          <w:p w14:paraId="1C128678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</w:tc>
        <w:tc>
          <w:tcPr>
            <w:tcW w:w="6780" w:type="dxa"/>
          </w:tcPr>
          <w:p w14:paraId="0DBD7C18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Методические пособия</w:t>
            </w:r>
          </w:p>
        </w:tc>
      </w:tr>
      <w:tr w:rsidR="0070227B" w:rsidRPr="00F80EBF" w14:paraId="0FA08A03" w14:textId="77777777" w:rsidTr="0070227B">
        <w:tc>
          <w:tcPr>
            <w:tcW w:w="2565" w:type="dxa"/>
          </w:tcPr>
          <w:p w14:paraId="0D8628BF" w14:textId="77777777" w:rsidR="0070227B" w:rsidRPr="00F80EBF" w:rsidRDefault="0070227B" w:rsidP="0070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6780" w:type="dxa"/>
          </w:tcPr>
          <w:p w14:paraId="6ED5D0E5" w14:textId="77777777" w:rsidR="0070227B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Н.А.Карпухина “Реализация содержания образовательной деятельности” младший возраст (3-4 года) Планирование, конспекты по программе “От рождения до школы”</w:t>
            </w:r>
          </w:p>
          <w:p w14:paraId="1BBBD329" w14:textId="77777777" w:rsidR="0070227B" w:rsidRPr="009E15DA" w:rsidRDefault="009E15DA" w:rsidP="009E15D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Л.Пензулаева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«Физкультурные занятия в детском саду: Младшая  группа</w:t>
            </w: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0227B" w:rsidRPr="00F80EBF" w14:paraId="2632FAA8" w14:textId="77777777" w:rsidTr="0070227B">
        <w:tc>
          <w:tcPr>
            <w:tcW w:w="2565" w:type="dxa"/>
          </w:tcPr>
          <w:p w14:paraId="1CDB5ED2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6780" w:type="dxa"/>
          </w:tcPr>
          <w:p w14:paraId="26D16DF1" w14:textId="77777777" w:rsidR="0070227B" w:rsidRDefault="0070227B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Л.Пензулаева</w:t>
            </w:r>
            <w:proofErr w:type="spellEnd"/>
            <w:r w:rsidR="009E15D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«Оздоровительная гимнастика 4-5 лет»</w:t>
            </w:r>
          </w:p>
          <w:p w14:paraId="4B736D40" w14:textId="77777777" w:rsidR="009E15DA" w:rsidRPr="00F80EBF" w:rsidRDefault="009E15DA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Л.Пензулаева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«Физкультурные занятия в детском саду: Средняя группа</w:t>
            </w: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0227B" w:rsidRPr="00F80EBF" w14:paraId="329ADC48" w14:textId="77777777" w:rsidTr="0070227B">
        <w:tc>
          <w:tcPr>
            <w:tcW w:w="2565" w:type="dxa"/>
          </w:tcPr>
          <w:p w14:paraId="0CC6C0AC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6780" w:type="dxa"/>
          </w:tcPr>
          <w:p w14:paraId="3FDA3E75" w14:textId="77777777" w:rsidR="0070227B" w:rsidRPr="00F80EBF" w:rsidRDefault="0070227B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Л.Пензулаева«Оздоровительная</w:t>
            </w:r>
            <w:proofErr w:type="spellEnd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гимнастика 5-6 лет»</w:t>
            </w:r>
            <w:r w:rsidR="009E15DA"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E15DA"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Л.Пензулаева</w:t>
            </w:r>
            <w:proofErr w:type="spellEnd"/>
            <w:r w:rsidR="009E15D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«Физкультурные занятия в детском саду: </w:t>
            </w:r>
            <w:proofErr w:type="gramStart"/>
            <w:r w:rsidR="009E15D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  <w:r w:rsidR="009E15DA"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0227B" w:rsidRPr="00F80EBF" w14:paraId="101FF423" w14:textId="77777777" w:rsidTr="0070227B">
        <w:tc>
          <w:tcPr>
            <w:tcW w:w="2565" w:type="dxa"/>
            <w:vMerge w:val="restart"/>
          </w:tcPr>
          <w:p w14:paraId="7A017E75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одготовительная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 школе группа</w:t>
            </w:r>
          </w:p>
        </w:tc>
        <w:tc>
          <w:tcPr>
            <w:tcW w:w="6780" w:type="dxa"/>
          </w:tcPr>
          <w:p w14:paraId="265D5993" w14:textId="77777777" w:rsidR="0070227B" w:rsidRPr="00F80EBF" w:rsidRDefault="0070227B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Е,А.Каравашвили</w:t>
            </w:r>
            <w:proofErr w:type="gramEnd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“Физкультурная</w:t>
            </w:r>
            <w:proofErr w:type="spellEnd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минутка”Динамические</w:t>
            </w:r>
            <w:proofErr w:type="spellEnd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упражнения для детей 6-7 лет</w:t>
            </w:r>
          </w:p>
          <w:p w14:paraId="664214AC" w14:textId="77777777" w:rsidR="0070227B" w:rsidRPr="00F80EBF" w:rsidRDefault="009E15DA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Л.Пензулаева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«Физкультурные занятия в детском саду: подготовительная  группа</w:t>
            </w: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0227B" w:rsidRPr="00F80EBF" w14:paraId="11AC9E52" w14:textId="77777777" w:rsidTr="0070227B">
        <w:tc>
          <w:tcPr>
            <w:tcW w:w="2565" w:type="dxa"/>
            <w:vMerge/>
          </w:tcPr>
          <w:p w14:paraId="34E59A8A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0" w:type="dxa"/>
          </w:tcPr>
          <w:p w14:paraId="67665FF8" w14:textId="77777777" w:rsidR="0070227B" w:rsidRPr="00F80EBF" w:rsidRDefault="0070227B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Т.А. </w:t>
            </w: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ШорыгинаМетодическое</w:t>
            </w:r>
            <w:proofErr w:type="spellEnd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пособие</w:t>
            </w:r>
          </w:p>
          <w:p w14:paraId="5D7CA401" w14:textId="77777777" w:rsidR="0070227B" w:rsidRPr="00F80EBF" w:rsidRDefault="0070227B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“Беседы о здоровье”</w:t>
            </w:r>
          </w:p>
        </w:tc>
      </w:tr>
      <w:tr w:rsidR="0070227B" w:rsidRPr="00F80EBF" w14:paraId="7D2BCBF6" w14:textId="77777777" w:rsidTr="0070227B">
        <w:tc>
          <w:tcPr>
            <w:tcW w:w="2565" w:type="dxa"/>
            <w:vMerge/>
          </w:tcPr>
          <w:p w14:paraId="26426F1B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0" w:type="dxa"/>
          </w:tcPr>
          <w:p w14:paraId="5DAD24F1" w14:textId="77777777" w:rsidR="0070227B" w:rsidRPr="00F80EBF" w:rsidRDefault="0070227B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М.М. </w:t>
            </w: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БорисоваМетодическое</w:t>
            </w:r>
            <w:proofErr w:type="spellEnd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пособие</w:t>
            </w:r>
          </w:p>
          <w:p w14:paraId="566F0BFD" w14:textId="77777777" w:rsidR="0070227B" w:rsidRPr="00F80EBF" w:rsidRDefault="0070227B" w:rsidP="009E15D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“Малоподвижные игры и игровые упражнения”</w:t>
            </w:r>
          </w:p>
        </w:tc>
      </w:tr>
      <w:tr w:rsidR="0070227B" w:rsidRPr="00F80EBF" w14:paraId="41F771BA" w14:textId="77777777" w:rsidTr="0070227B">
        <w:tc>
          <w:tcPr>
            <w:tcW w:w="2565" w:type="dxa"/>
            <w:vMerge/>
          </w:tcPr>
          <w:p w14:paraId="143CA185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0" w:type="dxa"/>
          </w:tcPr>
          <w:p w14:paraId="750D163F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Л. И. </w:t>
            </w:r>
            <w:proofErr w:type="spellStart"/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</w:p>
          <w:p w14:paraId="121B722A" w14:textId="77777777" w:rsidR="0070227B" w:rsidRPr="00F80EBF" w:rsidRDefault="0070227B" w:rsidP="0070227B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80E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Оздоровительная гимнастика 6-7 лет</w:t>
            </w:r>
          </w:p>
        </w:tc>
      </w:tr>
    </w:tbl>
    <w:p w14:paraId="4CD2B673" w14:textId="77777777" w:rsidR="0070227B" w:rsidRDefault="0070227B" w:rsidP="007022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AE375D" w14:textId="77777777" w:rsidR="0070227B" w:rsidRPr="003D3D50" w:rsidRDefault="0070227B" w:rsidP="0070227B">
      <w:pPr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3D3D5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Перечень методических пособий по художественно-эстетическому развитию, обеспечивающих реализацию основной образовательно</w:t>
      </w:r>
      <w:r w:rsidR="00603D0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й</w:t>
      </w:r>
      <w:r w:rsidRPr="003D3D5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программы</w:t>
      </w:r>
    </w:p>
    <w:tbl>
      <w:tblPr>
        <w:tblStyle w:val="a3"/>
        <w:tblW w:w="9337" w:type="dxa"/>
        <w:tblLook w:val="04A0" w:firstRow="1" w:lastRow="0" w:firstColumn="1" w:lastColumn="0" w:noHBand="0" w:noVBand="1"/>
      </w:tblPr>
      <w:tblGrid>
        <w:gridCol w:w="2417"/>
        <w:gridCol w:w="6920"/>
      </w:tblGrid>
      <w:tr w:rsidR="0070227B" w:rsidRPr="003D3D50" w14:paraId="7C0957D2" w14:textId="77777777" w:rsidTr="0070227B">
        <w:tc>
          <w:tcPr>
            <w:tcW w:w="2417" w:type="dxa"/>
          </w:tcPr>
          <w:p w14:paraId="188EBF9B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6920" w:type="dxa"/>
          </w:tcPr>
          <w:p w14:paraId="37596876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пособия</w:t>
            </w:r>
          </w:p>
        </w:tc>
      </w:tr>
      <w:tr w:rsidR="0070227B" w:rsidRPr="003D3D50" w14:paraId="707E5B69" w14:textId="77777777" w:rsidTr="0070227B">
        <w:tc>
          <w:tcPr>
            <w:tcW w:w="2417" w:type="dxa"/>
          </w:tcPr>
          <w:p w14:paraId="0D7B1525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Вторая младшая группа </w:t>
            </w:r>
          </w:p>
        </w:tc>
        <w:tc>
          <w:tcPr>
            <w:tcW w:w="6920" w:type="dxa"/>
          </w:tcPr>
          <w:p w14:paraId="45E6D7AD" w14:textId="77777777" w:rsidR="0070227B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0EBF">
              <w:rPr>
                <w:rFonts w:ascii="Times New Roman" w:eastAsia="Calibri" w:hAnsi="Times New Roman" w:cs="Times New Roman"/>
                <w:sz w:val="24"/>
                <w:szCs w:val="24"/>
              </w:rPr>
              <w:t>Н.А.Карпухина “Реализация содержания образовательной деятельности” младший возраст (3-4 года) Планирование, конспекты по программе “От рождения до школы”</w:t>
            </w:r>
          </w:p>
          <w:p w14:paraId="43ECDA45" w14:textId="77777777" w:rsidR="0070227B" w:rsidRPr="003D3D50" w:rsidRDefault="00234C9B" w:rsidP="00234C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И.А. Лыкова «Изобразительная деятельность в деском саду. Младший возраст»</w:t>
            </w:r>
          </w:p>
        </w:tc>
      </w:tr>
      <w:tr w:rsidR="0070227B" w:rsidRPr="003D3D50" w14:paraId="280718FD" w14:textId="77777777" w:rsidTr="0070227B">
        <w:tc>
          <w:tcPr>
            <w:tcW w:w="2417" w:type="dxa"/>
          </w:tcPr>
          <w:p w14:paraId="3A85BCE3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Средняя  группа</w:t>
            </w:r>
          </w:p>
        </w:tc>
        <w:tc>
          <w:tcPr>
            <w:tcW w:w="6920" w:type="dxa"/>
          </w:tcPr>
          <w:p w14:paraId="37AC201D" w14:textId="77777777" w:rsidR="0070227B" w:rsidRDefault="0070227B" w:rsidP="00234C9B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D3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Т.С.Комарова</w:t>
            </w:r>
            <w:r w:rsidR="00234C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3D3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Изобразительная деятельность в детском саду</w:t>
            </w:r>
            <w:r w:rsidR="00234C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3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4-5 лет</w:t>
            </w:r>
            <w:r w:rsidR="00234C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6158D598" w14:textId="77777777" w:rsidR="00234C9B" w:rsidRPr="003D3D50" w:rsidRDefault="00234C9B" w:rsidP="00234C9B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И.А. Лыкова «Изобразительная деятельность в деском саду. Средняя группа»</w:t>
            </w:r>
          </w:p>
        </w:tc>
      </w:tr>
      <w:tr w:rsidR="0070227B" w:rsidRPr="003D3D50" w14:paraId="50C9DA56" w14:textId="77777777" w:rsidTr="0070227B">
        <w:tc>
          <w:tcPr>
            <w:tcW w:w="2417" w:type="dxa"/>
          </w:tcPr>
          <w:p w14:paraId="3356638C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Старшая </w:t>
            </w:r>
          </w:p>
          <w:p w14:paraId="1435D032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6920" w:type="dxa"/>
          </w:tcPr>
          <w:p w14:paraId="6F80DBF0" w14:textId="77777777" w:rsidR="0070227B" w:rsidRPr="003D3D50" w:rsidRDefault="0070227B" w:rsidP="00234C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Т.М. Комарова“Изобразительная деятельность в детском саду</w:t>
            </w:r>
          </w:p>
          <w:p w14:paraId="3D8274DB" w14:textId="77777777" w:rsidR="0070227B" w:rsidRPr="00234C9B" w:rsidRDefault="0070227B" w:rsidP="00234C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5-6 лет”</w:t>
            </w:r>
            <w:r w:rsidR="00234C9B"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34C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И.А. Лыкова «Изобразительная деятельность в деском саду. </w:t>
            </w:r>
            <w:r w:rsidR="00234C9B"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  <w:r w:rsidR="00234C9B">
              <w:rPr>
                <w:rFonts w:ascii="Times New Roman" w:eastAsia="Calibri" w:hAnsi="Times New Roman" w:cs="Times New Roman"/>
                <w:sz w:val="24"/>
                <w:szCs w:val="24"/>
              </w:rPr>
              <w:t>.»</w:t>
            </w:r>
          </w:p>
        </w:tc>
      </w:tr>
      <w:tr w:rsidR="0070227B" w:rsidRPr="003D3D50" w14:paraId="3F065EB7" w14:textId="77777777" w:rsidTr="0070227B">
        <w:tc>
          <w:tcPr>
            <w:tcW w:w="2417" w:type="dxa"/>
            <w:vMerge w:val="restart"/>
          </w:tcPr>
          <w:p w14:paraId="6AC9FAD8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6920" w:type="dxa"/>
          </w:tcPr>
          <w:p w14:paraId="61A915FF" w14:textId="77777777" w:rsidR="0070227B" w:rsidRPr="003D3D50" w:rsidRDefault="0070227B" w:rsidP="00234C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Т.М. Комарова“Изобразительная деятельность в детском саду 6-7 лет”</w:t>
            </w:r>
          </w:p>
          <w:p w14:paraId="2EBDB646" w14:textId="77777777" w:rsidR="0070227B" w:rsidRPr="003D3D50" w:rsidRDefault="00234C9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И.А. Лыкова «Изобразительная деятельность в деском саду. </w:t>
            </w: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группа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70227B" w:rsidRPr="003D3D50" w14:paraId="0E1E870C" w14:textId="77777777" w:rsidTr="0070227B">
        <w:tc>
          <w:tcPr>
            <w:tcW w:w="2417" w:type="dxa"/>
            <w:vMerge/>
          </w:tcPr>
          <w:p w14:paraId="726C70AA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14:paraId="452B0FF6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И.В. Новикова </w:t>
            </w:r>
          </w:p>
          <w:p w14:paraId="201020EB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Аппликация из природных материалов в детском саду</w:t>
            </w:r>
          </w:p>
          <w:p w14:paraId="25CB94F7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Средняя, старшая и подготовительные группы</w:t>
            </w:r>
          </w:p>
        </w:tc>
      </w:tr>
      <w:tr w:rsidR="0070227B" w:rsidRPr="003D3D50" w14:paraId="7B2E246A" w14:textId="77777777" w:rsidTr="0070227B">
        <w:tc>
          <w:tcPr>
            <w:tcW w:w="2417" w:type="dxa"/>
            <w:vMerge/>
          </w:tcPr>
          <w:p w14:paraId="442F9D7E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14:paraId="71B9C536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Д.Н. </w:t>
            </w:r>
            <w:proofErr w:type="spellStart"/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</w:p>
          <w:p w14:paraId="7ECF8BAB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с детьми 6-7 лет</w:t>
            </w:r>
          </w:p>
        </w:tc>
      </w:tr>
      <w:tr w:rsidR="0070227B" w:rsidRPr="003D3D50" w14:paraId="4A8447C5" w14:textId="77777777" w:rsidTr="0070227B">
        <w:tc>
          <w:tcPr>
            <w:tcW w:w="2417" w:type="dxa"/>
            <w:vMerge/>
          </w:tcPr>
          <w:p w14:paraId="3437FC1B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14:paraId="62CF6C8D" w14:textId="77777777" w:rsidR="0070227B" w:rsidRPr="003D3D50" w:rsidRDefault="0070227B" w:rsidP="00234C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Д.Н. </w:t>
            </w:r>
            <w:proofErr w:type="spellStart"/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Колдина</w:t>
            </w:r>
            <w:proofErr w:type="spellEnd"/>
            <w:r w:rsidR="00234C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Лепка и аппликация с детьми 6-7 лет</w:t>
            </w:r>
          </w:p>
        </w:tc>
      </w:tr>
      <w:tr w:rsidR="0070227B" w:rsidRPr="003D3D50" w14:paraId="1770AC22" w14:textId="77777777" w:rsidTr="0070227B">
        <w:tc>
          <w:tcPr>
            <w:tcW w:w="2417" w:type="dxa"/>
            <w:vMerge/>
          </w:tcPr>
          <w:p w14:paraId="4FC235A5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20" w:type="dxa"/>
          </w:tcPr>
          <w:p w14:paraId="6890D60D" w14:textId="77777777" w:rsidR="0070227B" w:rsidRPr="003D3D50" w:rsidRDefault="0070227B" w:rsidP="007022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Т.С. Комарова, М.А. Васильева Комплексные занятия по программе  «От рождения до школы” </w:t>
            </w:r>
            <w:r w:rsidRPr="003D3D5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подготовительная группа»</w:t>
            </w:r>
          </w:p>
        </w:tc>
      </w:tr>
    </w:tbl>
    <w:p w14:paraId="3AE0324B" w14:textId="77777777" w:rsidR="005E4C3B" w:rsidRDefault="005E4C3B" w:rsidP="00234C9B">
      <w:pPr>
        <w:tabs>
          <w:tab w:val="left" w:pos="264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884E0C" w14:textId="5A8852E0" w:rsidR="0070227B" w:rsidRDefault="0070227B" w:rsidP="00234C9B">
      <w:pPr>
        <w:tabs>
          <w:tab w:val="left" w:pos="264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B6D">
        <w:rPr>
          <w:rFonts w:ascii="Times New Roman" w:hAnsi="Times New Roman" w:cs="Times New Roman"/>
          <w:b/>
          <w:bCs/>
          <w:sz w:val="24"/>
          <w:szCs w:val="24"/>
        </w:rPr>
        <w:t>Краткая характеристика программ, реализуемых в ДОУ</w:t>
      </w:r>
    </w:p>
    <w:p w14:paraId="0026F6F5" w14:textId="77777777" w:rsidR="0070227B" w:rsidRPr="00E46B6D" w:rsidRDefault="0070227B" w:rsidP="0070227B">
      <w:pPr>
        <w:tabs>
          <w:tab w:val="left" w:pos="264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(вариативная часть)</w:t>
      </w:r>
    </w:p>
    <w:p w14:paraId="71DCCB40" w14:textId="77777777" w:rsidR="0070227B" w:rsidRPr="00E46B6D" w:rsidRDefault="0070227B" w:rsidP="0070227B">
      <w:pPr>
        <w:tabs>
          <w:tab w:val="left" w:pos="264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b/>
          <w:sz w:val="24"/>
          <w:szCs w:val="24"/>
        </w:rPr>
        <w:t xml:space="preserve">Региональная программа дошкольного образования Р. К. </w:t>
      </w:r>
      <w:proofErr w:type="spellStart"/>
      <w:r w:rsidRPr="00E46B6D">
        <w:rPr>
          <w:rFonts w:ascii="Times New Roman" w:hAnsi="Times New Roman" w:cs="Times New Roman"/>
          <w:b/>
          <w:sz w:val="24"/>
          <w:szCs w:val="24"/>
        </w:rPr>
        <w:t>Шаеховой</w:t>
      </w:r>
      <w:proofErr w:type="spellEnd"/>
      <w:r w:rsidRPr="00E46B6D">
        <w:rPr>
          <w:rFonts w:ascii="Times New Roman" w:hAnsi="Times New Roman" w:cs="Times New Roman"/>
          <w:sz w:val="24"/>
          <w:szCs w:val="24"/>
        </w:rPr>
        <w:t>.</w:t>
      </w:r>
    </w:p>
    <w:p w14:paraId="3E6E4393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>Данная программа задает содержание образования детей от 3 до 7 лет с учетом климатических, национально – культурных и демографических условий Республики Татарстан.</w:t>
      </w:r>
    </w:p>
    <w:p w14:paraId="272320DE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>Программа разработана в соответствии с культурно – историческими подходами к проблеме развития детей дошкольного возраста, сочетает принципы научной обоснованности и практической применимости. Ее реализация основывается на комплексно – тематическом принципе построения образовательного процесса, принципах целостности и интеграции дошкольного образования, строится на адекватных возрасту видах деятельности и формах работы с детьми.</w:t>
      </w:r>
    </w:p>
    <w:p w14:paraId="09B09C8C" w14:textId="77777777" w:rsidR="0070227B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sz w:val="24"/>
          <w:szCs w:val="24"/>
        </w:rPr>
        <w:t xml:space="preserve">Программа обеспечивает осуществление образовательного процесса в двух основных организационных моделях, включающих совместную деятельность взрослого и детей, самостоятельную деятельность детей, предусматривает внедрение адекватной возрастным возможностям учебной модели при осуществлении образовательного процесса с детьми от 6 до 7 лет, обеспечивает преемственность с примерными основными общеобразовательными программами дошкольного образования. Программа направлена на всестороннее физическое, социально – личностное, познавательно – речевое, художественно – эстетическое развитие и предусматривает обогащение детского развития посредством приобщения к истокам национальной культуры, краеведения, изучения татарского </w:t>
      </w:r>
      <w:r w:rsidRPr="00E46B6D">
        <w:rPr>
          <w:rFonts w:ascii="Times New Roman" w:hAnsi="Times New Roman" w:cs="Times New Roman"/>
          <w:i/>
          <w:iCs/>
          <w:sz w:val="24"/>
          <w:szCs w:val="24"/>
        </w:rPr>
        <w:t>(русского)</w:t>
      </w:r>
      <w:r w:rsidRPr="00E46B6D">
        <w:rPr>
          <w:rFonts w:ascii="Times New Roman" w:hAnsi="Times New Roman" w:cs="Times New Roman"/>
          <w:sz w:val="24"/>
          <w:szCs w:val="24"/>
        </w:rPr>
        <w:t xml:space="preserve"> языка.</w:t>
      </w:r>
    </w:p>
    <w:p w14:paraId="57726DAA" w14:textId="77777777" w:rsidR="001C31B0" w:rsidRPr="00E46B6D" w:rsidRDefault="001C31B0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BE6058C" w14:textId="77777777" w:rsidR="0070227B" w:rsidRPr="00E46B6D" w:rsidRDefault="0070227B" w:rsidP="0070227B">
      <w:pPr>
        <w:shd w:val="clear" w:color="auto" w:fill="FFFFFF"/>
        <w:tabs>
          <w:tab w:val="left" w:pos="2646"/>
        </w:tabs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E46B6D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E46B6D">
        <w:rPr>
          <w:rFonts w:ascii="Times New Roman" w:hAnsi="Times New Roman" w:cs="Times New Roman"/>
          <w:b/>
          <w:bCs/>
          <w:sz w:val="24"/>
          <w:szCs w:val="24"/>
        </w:rPr>
        <w:t>Татарча</w:t>
      </w:r>
      <w:proofErr w:type="spellEnd"/>
      <w:r w:rsidRPr="00E46B6D">
        <w:rPr>
          <w:rFonts w:ascii="Times New Roman" w:hAnsi="Times New Roman" w:cs="Times New Roman"/>
          <w:b/>
          <w:bCs/>
          <w:sz w:val="24"/>
          <w:szCs w:val="24"/>
        </w:rPr>
        <w:t xml:space="preserve"> с</w:t>
      </w:r>
      <w:r w:rsidRPr="00E46B6D">
        <w:rPr>
          <w:rFonts w:ascii="Times New Roman" w:hAnsi="Times New Roman" w:cs="Times New Roman"/>
          <w:b/>
          <w:bCs/>
          <w:sz w:val="24"/>
          <w:szCs w:val="24"/>
          <w:lang w:val="tt-RU"/>
        </w:rPr>
        <w:t>өйләшәбез</w:t>
      </w:r>
      <w:r w:rsidRPr="00E46B6D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E46B6D">
        <w:rPr>
          <w:rFonts w:ascii="Times New Roman" w:hAnsi="Times New Roman" w:cs="Times New Roman"/>
          <w:b/>
          <w:bCs/>
          <w:sz w:val="24"/>
          <w:szCs w:val="24"/>
          <w:lang w:val="tt-RU"/>
        </w:rPr>
        <w:t> - </w:t>
      </w:r>
      <w:r w:rsidRPr="00E46B6D">
        <w:rPr>
          <w:rFonts w:ascii="Times New Roman" w:hAnsi="Times New Roman" w:cs="Times New Roman"/>
          <w:b/>
          <w:bCs/>
          <w:sz w:val="24"/>
          <w:szCs w:val="24"/>
        </w:rPr>
        <w:t>«Говорим по-татарски»</w:t>
      </w:r>
      <w:r w:rsidRPr="00E46B6D">
        <w:rPr>
          <w:rFonts w:ascii="Times New Roman" w:hAnsi="Times New Roman" w:cs="Times New Roman"/>
          <w:b/>
          <w:bCs/>
          <w:sz w:val="24"/>
          <w:szCs w:val="24"/>
          <w:lang w:val="tt-RU"/>
        </w:rPr>
        <w:t> З.Зарипова</w:t>
      </w:r>
    </w:p>
    <w:p w14:paraId="226FB031" w14:textId="77777777" w:rsidR="0070227B" w:rsidRPr="00E46B6D" w:rsidRDefault="0070227B" w:rsidP="00600CB9">
      <w:pPr>
        <w:shd w:val="clear" w:color="auto" w:fill="FFFFFF"/>
        <w:tabs>
          <w:tab w:val="left" w:pos="2646"/>
        </w:tabs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Методическое пособие </w:t>
      </w:r>
      <w:r w:rsidRPr="00E46B6D">
        <w:rPr>
          <w:rFonts w:ascii="Times New Roman" w:hAnsi="Times New Roman" w:cs="Times New Roman"/>
          <w:sz w:val="24"/>
          <w:szCs w:val="24"/>
          <w:lang w:val="tt-RU"/>
        </w:rPr>
        <w:t>по обучению русскоязычных детей татарскому языку  разработан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E46B6D">
        <w:rPr>
          <w:rFonts w:ascii="Times New Roman" w:hAnsi="Times New Roman" w:cs="Times New Roman"/>
          <w:sz w:val="24"/>
          <w:szCs w:val="24"/>
          <w:lang w:val="tt-RU"/>
        </w:rPr>
        <w:t xml:space="preserve"> творческой  группой  под руководством З.М.Зариповой. Проект состоит из трех частей : “Минем өем” (для средней группы), “Уйный-уйный үсәбез” (для старшей группы), “Мәктәпкә илтә юллар” (для подготовительной к школе группы). </w:t>
      </w:r>
      <w:r w:rsidRPr="00E46B6D">
        <w:rPr>
          <w:rFonts w:ascii="Times New Roman" w:hAnsi="Times New Roman" w:cs="Times New Roman"/>
          <w:sz w:val="24"/>
          <w:szCs w:val="24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</w:t>
      </w:r>
      <w:r w:rsidRPr="00E46B6D">
        <w:rPr>
          <w:rFonts w:ascii="Times New Roman" w:hAnsi="Times New Roman" w:cs="Times New Roman"/>
          <w:sz w:val="24"/>
          <w:szCs w:val="24"/>
          <w:lang w:val="tt-RU"/>
        </w:rPr>
        <w:t>, формировать мотивацию учения ребенка, активизировать в речи слова обозначающие предмет, признак 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14:paraId="31C70398" w14:textId="77777777" w:rsidR="0070227B" w:rsidRPr="00FD1371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1371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tt-RU"/>
        </w:rPr>
        <w:t>соответствии с “Законом о госуда</w:t>
      </w:r>
      <w:r w:rsidRPr="00FD1371">
        <w:rPr>
          <w:rFonts w:ascii="Times New Roman" w:hAnsi="Times New Roman" w:cs="Times New Roman"/>
          <w:sz w:val="24"/>
          <w:szCs w:val="24"/>
          <w:lang w:val="tt-RU"/>
        </w:rPr>
        <w:t>рственных языках Республики Татарстан”, с учетом согласия родителей на изучения татрского языка</w:t>
      </w:r>
      <w:r w:rsidRPr="00FD1371">
        <w:rPr>
          <w:rFonts w:ascii="Times New Roman" w:hAnsi="Times New Roman" w:cs="Times New Roman"/>
          <w:sz w:val="24"/>
          <w:szCs w:val="24"/>
        </w:rPr>
        <w:t xml:space="preserve"> в учебный план включена этнокультурная региональная составляющая.</w:t>
      </w:r>
    </w:p>
    <w:p w14:paraId="3AE1B61C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46B6D">
        <w:rPr>
          <w:rFonts w:ascii="Times New Roman" w:hAnsi="Times New Roman" w:cs="Times New Roman"/>
          <w:sz w:val="24"/>
          <w:szCs w:val="24"/>
          <w:lang w:val="tt-RU"/>
        </w:rPr>
        <w:t xml:space="preserve">В младших группах работа по </w:t>
      </w:r>
      <w:r>
        <w:rPr>
          <w:rFonts w:ascii="Times New Roman" w:hAnsi="Times New Roman" w:cs="Times New Roman"/>
          <w:sz w:val="24"/>
          <w:szCs w:val="24"/>
          <w:lang w:val="tt-RU"/>
        </w:rPr>
        <w:t>ЭРС</w:t>
      </w:r>
      <w:r w:rsidRPr="00E46B6D">
        <w:rPr>
          <w:rFonts w:ascii="Times New Roman" w:hAnsi="Times New Roman" w:cs="Times New Roman"/>
          <w:sz w:val="24"/>
          <w:szCs w:val="24"/>
          <w:lang w:val="tt-RU"/>
        </w:rPr>
        <w:t xml:space="preserve"> реализуется вне учебных видов деятельности в форме общения в режимные моменты, организации игр, ознакомление с художественной литературой. </w:t>
      </w:r>
    </w:p>
    <w:p w14:paraId="00142C7D" w14:textId="77777777" w:rsidR="0070227B" w:rsidRPr="002C67A2" w:rsidRDefault="002C67A2" w:rsidP="00600CB9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85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</w:t>
      </w:r>
      <w:r w:rsidRPr="002C67A2">
        <w:rPr>
          <w:rFonts w:ascii="Times New Roman" w:hAnsi="Times New Roman" w:cs="Times New Roman"/>
          <w:sz w:val="24"/>
          <w:szCs w:val="24"/>
          <w:lang w:val="tt-RU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>вторых</w:t>
      </w:r>
      <w:r w:rsidR="0070227B" w:rsidRPr="002C67A2">
        <w:rPr>
          <w:rFonts w:ascii="Times New Roman" w:hAnsi="Times New Roman" w:cs="Times New Roman"/>
          <w:sz w:val="24"/>
          <w:szCs w:val="24"/>
        </w:rPr>
        <w:t xml:space="preserve"> младших группах, средней группе работа по ЭРС реализуется вне учебных видов деятельности в форме общения в режимные моменты, организации игр, ознакомление с художественной литературой;</w:t>
      </w:r>
    </w:p>
    <w:p w14:paraId="20FB627F" w14:textId="77777777" w:rsidR="0070227B" w:rsidRDefault="002C67A2" w:rsidP="00600CB9">
      <w:pPr>
        <w:tabs>
          <w:tab w:val="left" w:pos="851"/>
          <w:tab w:val="left" w:pos="264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70227B">
        <w:rPr>
          <w:rFonts w:ascii="Times New Roman" w:hAnsi="Times New Roman" w:cs="Times New Roman"/>
          <w:sz w:val="24"/>
          <w:szCs w:val="24"/>
        </w:rPr>
        <w:t>в старшей группе 2</w:t>
      </w:r>
      <w:r w:rsidR="0070227B" w:rsidRPr="00E46B6D">
        <w:rPr>
          <w:rFonts w:ascii="Times New Roman" w:hAnsi="Times New Roman" w:cs="Times New Roman"/>
          <w:sz w:val="24"/>
          <w:szCs w:val="24"/>
        </w:rPr>
        <w:t xml:space="preserve"> занятия по обучению </w:t>
      </w:r>
      <w:r w:rsidR="0070227B">
        <w:rPr>
          <w:rFonts w:ascii="Times New Roman" w:hAnsi="Times New Roman" w:cs="Times New Roman"/>
          <w:sz w:val="24"/>
          <w:szCs w:val="24"/>
        </w:rPr>
        <w:t>татарскому</w:t>
      </w:r>
      <w:r w:rsidR="0070227B" w:rsidRPr="00E46B6D">
        <w:rPr>
          <w:rFonts w:ascii="Times New Roman" w:hAnsi="Times New Roman" w:cs="Times New Roman"/>
          <w:sz w:val="24"/>
          <w:szCs w:val="24"/>
        </w:rPr>
        <w:t xml:space="preserve"> языку проводятся</w:t>
      </w:r>
      <w:r w:rsidR="0070227B">
        <w:rPr>
          <w:rFonts w:ascii="Times New Roman" w:hAnsi="Times New Roman" w:cs="Times New Roman"/>
          <w:sz w:val="24"/>
          <w:szCs w:val="24"/>
        </w:rPr>
        <w:t xml:space="preserve"> за счет вариантной</w:t>
      </w:r>
      <w:r w:rsidR="0070227B" w:rsidRPr="00E46B6D">
        <w:rPr>
          <w:rFonts w:ascii="Times New Roman" w:hAnsi="Times New Roman" w:cs="Times New Roman"/>
          <w:sz w:val="24"/>
          <w:szCs w:val="24"/>
        </w:rPr>
        <w:t xml:space="preserve"> части.</w:t>
      </w:r>
    </w:p>
    <w:p w14:paraId="66FE669F" w14:textId="77777777" w:rsidR="0070227B" w:rsidRPr="00F810E3" w:rsidRDefault="002C67A2" w:rsidP="002C67A2">
      <w:pPr>
        <w:tabs>
          <w:tab w:val="left" w:pos="851"/>
          <w:tab w:val="left" w:pos="264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0227B">
        <w:rPr>
          <w:rFonts w:ascii="Times New Roman" w:hAnsi="Times New Roman" w:cs="Times New Roman"/>
          <w:sz w:val="24"/>
          <w:szCs w:val="24"/>
        </w:rPr>
        <w:t>в подготовительной группе 2</w:t>
      </w:r>
      <w:r w:rsidR="0070227B" w:rsidRPr="00E46B6D">
        <w:rPr>
          <w:rFonts w:ascii="Times New Roman" w:hAnsi="Times New Roman" w:cs="Times New Roman"/>
          <w:sz w:val="24"/>
          <w:szCs w:val="24"/>
        </w:rPr>
        <w:t xml:space="preserve"> занятия по </w:t>
      </w:r>
      <w:r w:rsidR="0070227B">
        <w:rPr>
          <w:rFonts w:ascii="Times New Roman" w:hAnsi="Times New Roman" w:cs="Times New Roman"/>
          <w:sz w:val="24"/>
          <w:szCs w:val="24"/>
        </w:rPr>
        <w:t>татарскому</w:t>
      </w:r>
      <w:r w:rsidR="0070227B" w:rsidRPr="00E46B6D">
        <w:rPr>
          <w:rFonts w:ascii="Times New Roman" w:hAnsi="Times New Roman" w:cs="Times New Roman"/>
          <w:sz w:val="24"/>
          <w:szCs w:val="24"/>
        </w:rPr>
        <w:t xml:space="preserve"> языку проводятся</w:t>
      </w:r>
      <w:r w:rsidR="0070227B">
        <w:rPr>
          <w:rFonts w:ascii="Times New Roman" w:hAnsi="Times New Roman" w:cs="Times New Roman"/>
          <w:sz w:val="24"/>
          <w:szCs w:val="24"/>
        </w:rPr>
        <w:t xml:space="preserve"> за счет вариантной</w:t>
      </w:r>
      <w:r w:rsidR="0070227B" w:rsidRPr="00E46B6D">
        <w:rPr>
          <w:rFonts w:ascii="Times New Roman" w:hAnsi="Times New Roman" w:cs="Times New Roman"/>
          <w:sz w:val="24"/>
          <w:szCs w:val="24"/>
        </w:rPr>
        <w:t xml:space="preserve"> части.</w:t>
      </w:r>
    </w:p>
    <w:p w14:paraId="48B3C9FD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Содержание вариативной части учебного плана не превышает допустимую нагрузку.</w:t>
      </w:r>
    </w:p>
    <w:p w14:paraId="3458BBCA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lastRenderedPageBreak/>
        <w:t>На основе Учебного плана разработана Сетка образовательной деятельности на неделю, не</w:t>
      </w:r>
      <w:r w:rsidR="002C67A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6B6D">
        <w:rPr>
          <w:rFonts w:ascii="Times New Roman" w:hAnsi="Times New Roman" w:cs="Times New Roman"/>
          <w:bCs/>
          <w:sz w:val="24"/>
          <w:szCs w:val="24"/>
        </w:rPr>
        <w:t xml:space="preserve">превышающая учебную нагрузку. </w:t>
      </w:r>
    </w:p>
    <w:p w14:paraId="4B28F5CB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В сетке учтены</w:t>
      </w:r>
      <w:r w:rsidR="00234C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6B6D">
        <w:rPr>
          <w:rFonts w:ascii="Times New Roman" w:hAnsi="Times New Roman" w:cs="Times New Roman"/>
          <w:bCs/>
          <w:sz w:val="24"/>
          <w:szCs w:val="24"/>
        </w:rPr>
        <w:t>психо</w:t>
      </w:r>
      <w:r w:rsidR="00234C9B">
        <w:rPr>
          <w:rFonts w:ascii="Times New Roman" w:hAnsi="Times New Roman" w:cs="Times New Roman"/>
          <w:bCs/>
          <w:sz w:val="24"/>
          <w:szCs w:val="24"/>
        </w:rPr>
        <w:t>-</w:t>
      </w:r>
      <w:r w:rsidRPr="00E46B6D">
        <w:rPr>
          <w:rFonts w:ascii="Times New Roman" w:hAnsi="Times New Roman" w:cs="Times New Roman"/>
          <w:bCs/>
          <w:sz w:val="24"/>
          <w:szCs w:val="24"/>
        </w:rPr>
        <w:t>возрастные возможности детей, продолжительность видов образовательной деятельности в день в каждой возрастной группе.</w:t>
      </w:r>
    </w:p>
    <w:p w14:paraId="7D6A5C89" w14:textId="77777777" w:rsidR="0070227B" w:rsidRPr="00E46B6D" w:rsidRDefault="0070227B" w:rsidP="0070227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46B6D">
        <w:rPr>
          <w:rFonts w:ascii="Times New Roman" w:hAnsi="Times New Roman" w:cs="Times New Roman"/>
          <w:bCs/>
          <w:sz w:val="24"/>
          <w:szCs w:val="24"/>
        </w:rPr>
        <w:t>Образовательная деятельность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</w:p>
    <w:p w14:paraId="746CF445" w14:textId="77777777" w:rsidR="0070227B" w:rsidRPr="00E46B6D" w:rsidRDefault="0070227B" w:rsidP="0070227B">
      <w:pPr>
        <w:tabs>
          <w:tab w:val="left" w:pos="264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E3E8B1" w14:textId="77777777" w:rsidR="0070227B" w:rsidRPr="00002073" w:rsidRDefault="0070227B" w:rsidP="0070227B">
      <w:pPr>
        <w:tabs>
          <w:tab w:val="left" w:pos="264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6277E3" w14:textId="77777777" w:rsidR="0070227B" w:rsidRPr="00002073" w:rsidRDefault="0070227B" w:rsidP="0070227B">
      <w:pPr>
        <w:tabs>
          <w:tab w:val="left" w:pos="264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073">
        <w:rPr>
          <w:rFonts w:ascii="Times New Roman" w:hAnsi="Times New Roman" w:cs="Times New Roman"/>
          <w:b/>
          <w:sz w:val="24"/>
          <w:szCs w:val="24"/>
        </w:rPr>
        <w:t xml:space="preserve">«Примерная адаптированная </w:t>
      </w:r>
      <w:r w:rsidRPr="00002073">
        <w:rPr>
          <w:rFonts w:ascii="Times New Roman" w:hAnsi="Times New Roman" w:cs="Times New Roman"/>
          <w:b/>
          <w:bCs/>
          <w:sz w:val="24"/>
          <w:szCs w:val="24"/>
        </w:rPr>
        <w:t>программа</w:t>
      </w:r>
      <w:r w:rsidR="00234C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2073">
        <w:rPr>
          <w:rFonts w:ascii="Times New Roman" w:hAnsi="Times New Roman" w:cs="Times New Roman"/>
          <w:b/>
          <w:bCs/>
          <w:sz w:val="24"/>
          <w:szCs w:val="24"/>
        </w:rPr>
        <w:t>коррекционно</w:t>
      </w:r>
      <w:r w:rsidRPr="00002073">
        <w:rPr>
          <w:rFonts w:ascii="Times New Roman" w:hAnsi="Times New Roman" w:cs="Times New Roman"/>
          <w:b/>
          <w:sz w:val="24"/>
          <w:szCs w:val="24"/>
        </w:rPr>
        <w:t>-</w:t>
      </w:r>
      <w:r w:rsidRPr="00002073">
        <w:rPr>
          <w:rFonts w:ascii="Times New Roman" w:hAnsi="Times New Roman" w:cs="Times New Roman"/>
          <w:b/>
          <w:bCs/>
          <w:sz w:val="24"/>
          <w:szCs w:val="24"/>
        </w:rPr>
        <w:t>развивающей</w:t>
      </w:r>
      <w:r w:rsidR="00234C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2073">
        <w:rPr>
          <w:rFonts w:ascii="Times New Roman" w:hAnsi="Times New Roman" w:cs="Times New Roman"/>
          <w:b/>
          <w:bCs/>
          <w:sz w:val="24"/>
          <w:szCs w:val="24"/>
        </w:rPr>
        <w:t>работы</w:t>
      </w:r>
      <w:r w:rsidRPr="00002073">
        <w:rPr>
          <w:rFonts w:ascii="Times New Roman" w:hAnsi="Times New Roman" w:cs="Times New Roman"/>
          <w:b/>
          <w:sz w:val="24"/>
          <w:szCs w:val="24"/>
        </w:rPr>
        <w:t xml:space="preserve"> в логопедической группе детского сада для детей с ОНР», </w:t>
      </w:r>
      <w:proofErr w:type="spellStart"/>
      <w:r w:rsidRPr="00002073">
        <w:rPr>
          <w:rFonts w:ascii="Times New Roman" w:hAnsi="Times New Roman" w:cs="Times New Roman"/>
          <w:b/>
          <w:sz w:val="24"/>
          <w:szCs w:val="24"/>
        </w:rPr>
        <w:t>Н.В.Нищева</w:t>
      </w:r>
      <w:proofErr w:type="spellEnd"/>
    </w:p>
    <w:p w14:paraId="789E1208" w14:textId="77777777" w:rsidR="0070227B" w:rsidRPr="00002073" w:rsidRDefault="0070227B" w:rsidP="0070227B">
      <w:pPr>
        <w:shd w:val="clear" w:color="auto" w:fill="FFFFFF"/>
        <w:spacing w:before="264"/>
        <w:ind w:left="19" w:firstLine="3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207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020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оставлена в соответствии с Законом РФ «Об образо</w:t>
      </w:r>
      <w:r w:rsidRPr="000020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вании», соответствующими направлениями Концепции до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школьного воспитания, Концепцией модернизации российско</w:t>
      </w:r>
      <w:r w:rsidRPr="0000207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го образования на период до 2010 года, Типовым положением </w:t>
      </w:r>
      <w:r w:rsidRPr="00002073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о 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дошкольном образовательном учреждении, Конвенцией о правах ребенка, методическими рекомендациями Министер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ства образования РФ «Ориентиры и требования к обновлению 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содержания дошкольного образования»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vertAlign w:val="superscript"/>
        </w:rPr>
        <w:t>1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 разработками оте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z w:val="24"/>
          <w:szCs w:val="24"/>
        </w:rPr>
        <w:t>чественных ученых в области общей и специальной педагоги</w:t>
      </w:r>
      <w:r w:rsidRPr="00002073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ки и психологии.</w:t>
      </w:r>
    </w:p>
    <w:p w14:paraId="6326C38D" w14:textId="77777777" w:rsidR="0070227B" w:rsidRPr="002C67A2" w:rsidRDefault="0070227B" w:rsidP="0070227B">
      <w:pPr>
        <w:shd w:val="clear" w:color="auto" w:fill="FFFFFF"/>
        <w:spacing w:before="5"/>
        <w:ind w:right="19" w:firstLine="37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00207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Целью данной Программы является построение системы коррекционно-развивающей работы в логопедических груп</w:t>
      </w:r>
      <w:r w:rsidRPr="0000207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пах для детей с общим недоразвитием речи в возрасте с 4 до </w:t>
      </w:r>
      <w:r w:rsidRPr="00002073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</w:rPr>
        <w:t xml:space="preserve">7 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лет, предусматривающей полное взаимодействие и преем</w:t>
      </w:r>
      <w:r w:rsidRPr="000020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ственность действий всех специалистов дошкольного обра</w:t>
      </w:r>
      <w:r w:rsidRPr="000020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  <w:t>зовательного учреждения и родителей дошкольников. Ком</w:t>
      </w:r>
      <w:r w:rsidRPr="000020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  <w:t>плексность педагогического воздействия направлена на вы</w:t>
      </w:r>
      <w:r w:rsidRPr="0000207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softHyphen/>
      </w:r>
      <w:r w:rsidRPr="0000207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равнивание речевого и психофизического развития детей и </w:t>
      </w:r>
      <w:r w:rsidRPr="0000207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обеспечивает их всестороннее гармоничное развитие.</w:t>
      </w:r>
      <w:r w:rsidRPr="0000207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Программа рассчитана на пребывание ребенка </w:t>
      </w:r>
      <w:r w:rsidRPr="0000207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 </w:t>
      </w:r>
      <w:r w:rsidRPr="0000207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логопеди</w:t>
      </w:r>
      <w:r w:rsidRPr="0000207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softHyphen/>
        <w:t xml:space="preserve">ческой группе с четырехлетнего возраста. Она создавалась для </w:t>
      </w:r>
      <w:r w:rsidRPr="0000207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детей</w:t>
      </w:r>
      <w:r w:rsidRPr="002C67A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2C67A2">
        <w:rPr>
          <w:rFonts w:ascii="Times New Roman" w:eastAsia="Times New Roman" w:hAnsi="Times New Roman" w:cs="Times New Roman"/>
          <w:b/>
          <w:bCs/>
          <w:iCs/>
          <w:color w:val="000000"/>
          <w:spacing w:val="-7"/>
          <w:sz w:val="24"/>
          <w:szCs w:val="24"/>
        </w:rPr>
        <w:t>со вторым, третьим, четвертым уровнями речевого раз</w:t>
      </w:r>
      <w:r w:rsidRPr="002C67A2">
        <w:rPr>
          <w:rFonts w:ascii="Times New Roman" w:eastAsia="Times New Roman" w:hAnsi="Times New Roman" w:cs="Times New Roman"/>
          <w:b/>
          <w:bCs/>
          <w:iCs/>
          <w:color w:val="000000"/>
          <w:spacing w:val="-7"/>
          <w:sz w:val="24"/>
          <w:szCs w:val="24"/>
        </w:rPr>
        <w:softHyphen/>
      </w:r>
      <w:r w:rsidRPr="002C67A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вития.</w:t>
      </w:r>
    </w:p>
    <w:p w14:paraId="6128E1CB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6B2653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AA287A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DFA092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1FC91F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737A0F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1E7C73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9909F1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F985D7" w14:textId="77777777" w:rsidR="0070227B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907FDE" w14:textId="0CBE2037" w:rsidR="001C31B0" w:rsidRDefault="001C31B0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E6A695" w14:textId="4F91A2B5" w:rsidR="00DD3BEF" w:rsidRDefault="00DD3BEF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1BC7E8" w14:textId="41D0D411" w:rsidR="00DD3BEF" w:rsidRDefault="00DD3BEF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646047" w14:textId="3CCE3DF0" w:rsidR="00DD3BEF" w:rsidRDefault="00DD3BEF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2AF83A" w14:textId="77777777" w:rsidR="00DD3BEF" w:rsidRDefault="00DD3BEF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863DAA" w14:textId="77777777" w:rsidR="0070227B" w:rsidRPr="002C67A2" w:rsidRDefault="0070227B" w:rsidP="0070227B">
      <w:pPr>
        <w:tabs>
          <w:tab w:val="left" w:pos="264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7A2">
        <w:rPr>
          <w:rFonts w:ascii="Times New Roman" w:hAnsi="Times New Roman" w:cs="Times New Roman"/>
          <w:b/>
          <w:sz w:val="24"/>
          <w:szCs w:val="24"/>
        </w:rPr>
        <w:lastRenderedPageBreak/>
        <w:t>Базисный учебный план</w:t>
      </w:r>
    </w:p>
    <w:p w14:paraId="5DF890AD" w14:textId="77777777" w:rsidR="0070227B" w:rsidRPr="002C67A2" w:rsidRDefault="0070227B" w:rsidP="005E4C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67A2">
        <w:rPr>
          <w:rFonts w:ascii="Times New Roman" w:hAnsi="Times New Roman" w:cs="Times New Roman"/>
          <w:sz w:val="24"/>
          <w:szCs w:val="24"/>
        </w:rPr>
        <w:t xml:space="preserve">МБДОУ  </w:t>
      </w:r>
      <w:r w:rsidR="002C67A2" w:rsidRPr="002C67A2">
        <w:rPr>
          <w:rFonts w:ascii="Times New Roman" w:hAnsi="Times New Roman" w:cs="Times New Roman"/>
          <w:sz w:val="24"/>
          <w:szCs w:val="24"/>
        </w:rPr>
        <w:t xml:space="preserve">«Билингвальный  детский сад № 3«Улыбка» </w:t>
      </w:r>
      <w:r w:rsidR="002C67A2" w:rsidRPr="002C67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д. </w:t>
      </w:r>
      <w:proofErr w:type="spellStart"/>
      <w:r w:rsidR="002C67A2" w:rsidRPr="002C67A2">
        <w:rPr>
          <w:rFonts w:ascii="Times New Roman" w:hAnsi="Times New Roman" w:cs="Times New Roman"/>
          <w:sz w:val="24"/>
          <w:szCs w:val="24"/>
          <w:shd w:val="clear" w:color="auto" w:fill="FFFFFF"/>
        </w:rPr>
        <w:t>Куюки</w:t>
      </w:r>
      <w:proofErr w:type="spellEnd"/>
      <w:r w:rsidRPr="002C67A2">
        <w:rPr>
          <w:rFonts w:ascii="Times New Roman" w:hAnsi="Times New Roman" w:cs="Times New Roman"/>
          <w:sz w:val="24"/>
          <w:szCs w:val="24"/>
        </w:rPr>
        <w:t>, реализующий</w:t>
      </w:r>
    </w:p>
    <w:p w14:paraId="15D605C5" w14:textId="4EA81235" w:rsidR="005E4C3B" w:rsidRDefault="0070227B" w:rsidP="005E4C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67A2">
        <w:rPr>
          <w:rFonts w:ascii="Times New Roman" w:hAnsi="Times New Roman" w:cs="Times New Roman"/>
          <w:sz w:val="24"/>
          <w:szCs w:val="24"/>
        </w:rPr>
        <w:t>Основную</w:t>
      </w:r>
      <w:r w:rsidR="00603D04" w:rsidRPr="002C67A2">
        <w:rPr>
          <w:rFonts w:ascii="Times New Roman" w:hAnsi="Times New Roman" w:cs="Times New Roman"/>
          <w:sz w:val="24"/>
          <w:szCs w:val="24"/>
        </w:rPr>
        <w:t xml:space="preserve"> </w:t>
      </w:r>
      <w:r w:rsidRPr="002C67A2">
        <w:rPr>
          <w:rFonts w:ascii="Times New Roman" w:hAnsi="Times New Roman" w:cs="Times New Roman"/>
          <w:sz w:val="24"/>
          <w:szCs w:val="24"/>
        </w:rPr>
        <w:t>образовательную программу дошкольного образования</w:t>
      </w:r>
    </w:p>
    <w:p w14:paraId="23D32899" w14:textId="505EA498" w:rsidR="0070227B" w:rsidRPr="002C67A2" w:rsidRDefault="0070227B" w:rsidP="005E4C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67A2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2C67A2" w:rsidRPr="002C67A2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2C67A2" w:rsidRPr="002C67A2">
        <w:rPr>
          <w:rFonts w:ascii="Times New Roman" w:hAnsi="Times New Roman" w:cs="Times New Roman"/>
          <w:sz w:val="24"/>
          <w:szCs w:val="24"/>
        </w:rPr>
        <w:t>Билингвальный  детский</w:t>
      </w:r>
      <w:proofErr w:type="gramEnd"/>
      <w:r w:rsidR="002C67A2" w:rsidRPr="002C67A2">
        <w:rPr>
          <w:rFonts w:ascii="Times New Roman" w:hAnsi="Times New Roman" w:cs="Times New Roman"/>
          <w:sz w:val="24"/>
          <w:szCs w:val="24"/>
        </w:rPr>
        <w:t xml:space="preserve"> сад № 3«Улыбка» </w:t>
      </w:r>
      <w:r w:rsidR="002C67A2" w:rsidRPr="002C67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д. </w:t>
      </w:r>
      <w:proofErr w:type="spellStart"/>
      <w:r w:rsidR="002C67A2" w:rsidRPr="002C67A2">
        <w:rPr>
          <w:rFonts w:ascii="Times New Roman" w:hAnsi="Times New Roman" w:cs="Times New Roman"/>
          <w:sz w:val="24"/>
          <w:szCs w:val="24"/>
          <w:shd w:val="clear" w:color="auto" w:fill="FFFFFF"/>
        </w:rPr>
        <w:t>Куюки</w:t>
      </w:r>
      <w:proofErr w:type="spellEnd"/>
      <w:r w:rsidR="002C67A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6C930B3" w14:textId="77777777" w:rsidR="0070227B" w:rsidRDefault="0070227B" w:rsidP="005E4C3B">
      <w:pPr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33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95"/>
        <w:gridCol w:w="2319"/>
        <w:gridCol w:w="1595"/>
        <w:gridCol w:w="1595"/>
        <w:gridCol w:w="1595"/>
        <w:gridCol w:w="1596"/>
        <w:gridCol w:w="40"/>
      </w:tblGrid>
      <w:tr w:rsidR="00600CB9" w14:paraId="0973B334" w14:textId="77777777" w:rsidTr="00600CB9">
        <w:trPr>
          <w:gridAfter w:val="1"/>
          <w:wAfter w:w="40" w:type="dxa"/>
          <w:trHeight w:val="828"/>
        </w:trPr>
        <w:tc>
          <w:tcPr>
            <w:tcW w:w="3914" w:type="dxa"/>
            <w:gridSpan w:val="2"/>
          </w:tcPr>
          <w:p w14:paraId="1F5E28E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/Базовый вид деятельность</w:t>
            </w:r>
          </w:p>
        </w:tc>
        <w:tc>
          <w:tcPr>
            <w:tcW w:w="1595" w:type="dxa"/>
          </w:tcPr>
          <w:p w14:paraId="7A550D7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</w:p>
          <w:p w14:paraId="2BF3B594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 </w:t>
            </w:r>
          </w:p>
        </w:tc>
        <w:tc>
          <w:tcPr>
            <w:tcW w:w="1595" w:type="dxa"/>
          </w:tcPr>
          <w:p w14:paraId="3F89ACBB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595" w:type="dxa"/>
          </w:tcPr>
          <w:p w14:paraId="1FB46418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596" w:type="dxa"/>
          </w:tcPr>
          <w:p w14:paraId="66709E3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600CB9" w14:paraId="7E052F81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36AE7CFA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5EFD474E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1595" w:type="dxa"/>
          </w:tcPr>
          <w:p w14:paraId="35A555ED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595" w:type="dxa"/>
          </w:tcPr>
          <w:p w14:paraId="22DE2FBA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596" w:type="dxa"/>
          </w:tcPr>
          <w:p w14:paraId="40D9C91D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600CB9" w14:paraId="178D78CF" w14:textId="77777777" w:rsidTr="00600CB9">
        <w:trPr>
          <w:trHeight w:val="271"/>
        </w:trPr>
        <w:tc>
          <w:tcPr>
            <w:tcW w:w="10335" w:type="dxa"/>
            <w:gridSpan w:val="7"/>
          </w:tcPr>
          <w:p w14:paraId="27FC5D21" w14:textId="77777777" w:rsidR="00600CB9" w:rsidRPr="00ED40AE" w:rsidRDefault="00600CB9" w:rsidP="007022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4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ED4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вариантная часть</w:t>
            </w:r>
          </w:p>
        </w:tc>
      </w:tr>
      <w:tr w:rsidR="00600CB9" w14:paraId="4FF2EAF6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29604B0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95" w:type="dxa"/>
          </w:tcPr>
          <w:p w14:paraId="6E2C3837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14:paraId="317597E8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075177ED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5B726E00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CB9" w14:paraId="1D72BC28" w14:textId="77777777" w:rsidTr="00600CB9">
        <w:trPr>
          <w:gridAfter w:val="1"/>
          <w:wAfter w:w="40" w:type="dxa"/>
          <w:trHeight w:val="542"/>
        </w:trPr>
        <w:tc>
          <w:tcPr>
            <w:tcW w:w="3914" w:type="dxa"/>
            <w:gridSpan w:val="2"/>
          </w:tcPr>
          <w:p w14:paraId="352CCDF6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1595" w:type="dxa"/>
          </w:tcPr>
          <w:p w14:paraId="12E6341B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2469AC34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050009CE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14:paraId="6D84DF2D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0CB9" w14:paraId="5E1BB6CD" w14:textId="77777777" w:rsidTr="00600CB9">
        <w:trPr>
          <w:gridAfter w:val="1"/>
          <w:wAfter w:w="40" w:type="dxa"/>
          <w:trHeight w:val="557"/>
        </w:trPr>
        <w:tc>
          <w:tcPr>
            <w:tcW w:w="3914" w:type="dxa"/>
            <w:gridSpan w:val="2"/>
          </w:tcPr>
          <w:p w14:paraId="55A91948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целостное картины мира</w:t>
            </w:r>
          </w:p>
        </w:tc>
        <w:tc>
          <w:tcPr>
            <w:tcW w:w="1595" w:type="dxa"/>
          </w:tcPr>
          <w:p w14:paraId="533BB55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95" w:type="dxa"/>
          </w:tcPr>
          <w:p w14:paraId="34A806A6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2D13CB7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14:paraId="6B70B6A5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B9" w14:paraId="611CB4F0" w14:textId="77777777" w:rsidTr="00600CB9">
        <w:trPr>
          <w:gridAfter w:val="1"/>
          <w:wAfter w:w="40" w:type="dxa"/>
          <w:trHeight w:val="557"/>
        </w:trPr>
        <w:tc>
          <w:tcPr>
            <w:tcW w:w="3914" w:type="dxa"/>
            <w:gridSpan w:val="2"/>
          </w:tcPr>
          <w:p w14:paraId="6840AED0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Экспериментирование и моделирование с предметами</w:t>
            </w:r>
          </w:p>
        </w:tc>
        <w:tc>
          <w:tcPr>
            <w:tcW w:w="1595" w:type="dxa"/>
          </w:tcPr>
          <w:p w14:paraId="147F415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95" w:type="dxa"/>
          </w:tcPr>
          <w:p w14:paraId="70F9C5D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3928E91C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71839CA1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CB9" w14:paraId="0848D446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25563D1F" w14:textId="77777777" w:rsidR="00600CB9" w:rsidRPr="009E5FCD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95" w:type="dxa"/>
          </w:tcPr>
          <w:p w14:paraId="7873913F" w14:textId="77777777" w:rsidR="00600CB9" w:rsidRPr="009E5FCD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14:paraId="04980691" w14:textId="77777777" w:rsidR="00600CB9" w:rsidRPr="009E5FCD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14:paraId="574092B6" w14:textId="77777777" w:rsidR="00600CB9" w:rsidRPr="009E5FCD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96" w:type="dxa"/>
          </w:tcPr>
          <w:p w14:paraId="63492622" w14:textId="77777777" w:rsidR="00600CB9" w:rsidRPr="009E5FCD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600CB9" w14:paraId="599016A0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6D0446D0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Речевое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95" w:type="dxa"/>
          </w:tcPr>
          <w:p w14:paraId="581D7B0B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14:paraId="7E063AF8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50114476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417C532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CB9" w14:paraId="5DBBA82F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07C0EF31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595" w:type="dxa"/>
          </w:tcPr>
          <w:p w14:paraId="0FA4CFF8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40CB142B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49D17C81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6" w:type="dxa"/>
          </w:tcPr>
          <w:p w14:paraId="04A23443" w14:textId="25E973F7" w:rsidR="00600CB9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0CB9" w14:paraId="00896F39" w14:textId="77777777" w:rsidTr="00600CB9">
        <w:trPr>
          <w:gridAfter w:val="1"/>
          <w:wAfter w:w="40" w:type="dxa"/>
          <w:trHeight w:val="557"/>
        </w:trPr>
        <w:tc>
          <w:tcPr>
            <w:tcW w:w="3914" w:type="dxa"/>
            <w:gridSpan w:val="2"/>
          </w:tcPr>
          <w:p w14:paraId="032FF59C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595" w:type="dxa"/>
          </w:tcPr>
          <w:p w14:paraId="61EE0FAD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04DC4DEC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12A61AB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6" w:type="dxa"/>
          </w:tcPr>
          <w:p w14:paraId="095AEED7" w14:textId="52EB6188" w:rsidR="00600CB9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00CB9" w14:paraId="4ACF1E16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337C8B44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1595" w:type="dxa"/>
          </w:tcPr>
          <w:p w14:paraId="4BF773F7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6F289BEA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03F2459D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14:paraId="00655734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B9" w14:paraId="173BB302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06C214AE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95" w:type="dxa"/>
          </w:tcPr>
          <w:p w14:paraId="5E9FFB2D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3A73CE61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07C141B3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96" w:type="dxa"/>
          </w:tcPr>
          <w:p w14:paraId="1C021711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600CB9" w14:paraId="0C67C4C2" w14:textId="77777777" w:rsidTr="00600CB9">
        <w:trPr>
          <w:gridAfter w:val="1"/>
          <w:wAfter w:w="40" w:type="dxa"/>
          <w:trHeight w:val="557"/>
        </w:trPr>
        <w:tc>
          <w:tcPr>
            <w:tcW w:w="3914" w:type="dxa"/>
            <w:gridSpan w:val="2"/>
          </w:tcPr>
          <w:p w14:paraId="684F004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95" w:type="dxa"/>
          </w:tcPr>
          <w:p w14:paraId="39CBB376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14:paraId="56B08AC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4DC82CF6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371B635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CB9" w14:paraId="5A8440C0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03F3EE1E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595" w:type="dxa"/>
          </w:tcPr>
          <w:p w14:paraId="4002ABBF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14:paraId="418396BA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14:paraId="703A3D5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6" w:type="dxa"/>
          </w:tcPr>
          <w:p w14:paraId="054F9E9B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0CB9" w14:paraId="1BA8DFA5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1EB4F88B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595" w:type="dxa"/>
          </w:tcPr>
          <w:p w14:paraId="1FAFAA77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312B5306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661CE512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14:paraId="7D8CBFD9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B9" w14:paraId="43D832BB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38988180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1595" w:type="dxa"/>
          </w:tcPr>
          <w:p w14:paraId="4DACED0E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7E0F1EF4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14:paraId="252373EC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14:paraId="5C22F32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0CB9" w14:paraId="788FC026" w14:textId="77777777" w:rsidTr="00600CB9">
        <w:trPr>
          <w:gridAfter w:val="1"/>
          <w:wAfter w:w="40" w:type="dxa"/>
          <w:trHeight w:val="557"/>
        </w:trPr>
        <w:tc>
          <w:tcPr>
            <w:tcW w:w="3914" w:type="dxa"/>
            <w:gridSpan w:val="2"/>
          </w:tcPr>
          <w:p w14:paraId="581F15E9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 из разного материала</w:t>
            </w:r>
          </w:p>
        </w:tc>
        <w:tc>
          <w:tcPr>
            <w:tcW w:w="1595" w:type="dxa"/>
          </w:tcPr>
          <w:p w14:paraId="3B986DA7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61B3699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3AE7DD51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6C223D1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CB9" w14:paraId="13975BBD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3DCB759B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95" w:type="dxa"/>
          </w:tcPr>
          <w:p w14:paraId="416B8244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14:paraId="54714511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14:paraId="18737944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96" w:type="dxa"/>
          </w:tcPr>
          <w:p w14:paraId="20FFE23F" w14:textId="77777777" w:rsidR="00600CB9" w:rsidRPr="00905591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600CB9" w14:paraId="725AEBDF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30A714C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95" w:type="dxa"/>
          </w:tcPr>
          <w:p w14:paraId="14D45209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14:paraId="305BEAE7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514F6C45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6EF9706D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CB9" w14:paraId="1FE98E40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2517C7F8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95" w:type="dxa"/>
          </w:tcPr>
          <w:p w14:paraId="1C5F359C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14:paraId="0B986436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14:paraId="70492A7B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96" w:type="dxa"/>
          </w:tcPr>
          <w:p w14:paraId="41EF99BC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600CB9" w14:paraId="62ED843F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5E02F5A1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95" w:type="dxa"/>
          </w:tcPr>
          <w:p w14:paraId="32960D29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14:paraId="4183B868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14:paraId="754657CD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96" w:type="dxa"/>
          </w:tcPr>
          <w:p w14:paraId="26A35480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00CB9" w14:paraId="45284BFE" w14:textId="77777777" w:rsidTr="00600CB9">
        <w:trPr>
          <w:gridAfter w:val="6"/>
          <w:wAfter w:w="8740" w:type="dxa"/>
          <w:trHeight w:val="271"/>
        </w:trPr>
        <w:tc>
          <w:tcPr>
            <w:tcW w:w="1595" w:type="dxa"/>
          </w:tcPr>
          <w:p w14:paraId="4CF7453E" w14:textId="77777777" w:rsidR="00600CB9" w:rsidRDefault="00600CB9" w:rsidP="007022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0CB9" w14:paraId="1FE77CFA" w14:textId="77777777" w:rsidTr="00600CB9">
        <w:trPr>
          <w:gridAfter w:val="1"/>
          <w:wAfter w:w="40" w:type="dxa"/>
          <w:trHeight w:val="828"/>
        </w:trPr>
        <w:tc>
          <w:tcPr>
            <w:tcW w:w="3914" w:type="dxa"/>
            <w:gridSpan w:val="2"/>
          </w:tcPr>
          <w:p w14:paraId="35F81B67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0A4006E1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595" w:type="dxa"/>
          </w:tcPr>
          <w:p w14:paraId="55548BA7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595" w:type="dxa"/>
          </w:tcPr>
          <w:p w14:paraId="277E5C10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596" w:type="dxa"/>
          </w:tcPr>
          <w:p w14:paraId="359E95D9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600CB9" w14:paraId="769B3A7B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0EB23FD1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6746E2DB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1595" w:type="dxa"/>
          </w:tcPr>
          <w:p w14:paraId="2579D2A9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595" w:type="dxa"/>
          </w:tcPr>
          <w:p w14:paraId="4D9374D6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596" w:type="dxa"/>
          </w:tcPr>
          <w:p w14:paraId="2CF60E9C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600CB9" w14:paraId="50A2A7A1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3C1F6949" w14:textId="77777777" w:rsidR="00600CB9" w:rsidRPr="00390C12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Речевое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595" w:type="dxa"/>
          </w:tcPr>
          <w:p w14:paraId="1C16DEE0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5" w:type="dxa"/>
          </w:tcPr>
          <w:p w14:paraId="34710A8C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6FAE6829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14:paraId="10DEDBCB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0CB9" w14:paraId="7C801C01" w14:textId="77777777" w:rsidTr="00600CB9">
        <w:trPr>
          <w:gridAfter w:val="1"/>
          <w:wAfter w:w="40" w:type="dxa"/>
          <w:trHeight w:val="828"/>
        </w:trPr>
        <w:tc>
          <w:tcPr>
            <w:tcW w:w="3914" w:type="dxa"/>
            <w:gridSpan w:val="2"/>
          </w:tcPr>
          <w:p w14:paraId="0B059DC3" w14:textId="77777777" w:rsidR="00600CB9" w:rsidRPr="00E46B6D" w:rsidRDefault="00600CB9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Этнокультурная региональная составляющая</w:t>
            </w: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родной язык</w:t>
            </w: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90" w:type="dxa"/>
            <w:gridSpan w:val="2"/>
          </w:tcPr>
          <w:p w14:paraId="7182063F" w14:textId="081291C4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Проводится в совместной деятельности педагога с детьми</w:t>
            </w:r>
          </w:p>
        </w:tc>
        <w:tc>
          <w:tcPr>
            <w:tcW w:w="1595" w:type="dxa"/>
          </w:tcPr>
          <w:p w14:paraId="243698DF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6" w:type="dxa"/>
          </w:tcPr>
          <w:p w14:paraId="5D9371C3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0CB9" w14:paraId="153A92E2" w14:textId="77777777" w:rsidTr="00600CB9">
        <w:trPr>
          <w:gridAfter w:val="1"/>
          <w:wAfter w:w="40" w:type="dxa"/>
          <w:trHeight w:val="271"/>
        </w:trPr>
        <w:tc>
          <w:tcPr>
            <w:tcW w:w="3914" w:type="dxa"/>
            <w:gridSpan w:val="2"/>
          </w:tcPr>
          <w:p w14:paraId="59BF4E38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190" w:type="dxa"/>
            <w:gridSpan w:val="2"/>
          </w:tcPr>
          <w:p w14:paraId="1B289DED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95" w:type="dxa"/>
          </w:tcPr>
          <w:p w14:paraId="003F4FF0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96" w:type="dxa"/>
          </w:tcPr>
          <w:p w14:paraId="17EA5E91" w14:textId="77777777" w:rsidR="00600CB9" w:rsidRPr="00326593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600CB9" w14:paraId="0B68A1A6" w14:textId="77777777" w:rsidTr="00600CB9">
        <w:trPr>
          <w:gridAfter w:val="1"/>
          <w:wAfter w:w="40" w:type="dxa"/>
          <w:trHeight w:val="286"/>
        </w:trPr>
        <w:tc>
          <w:tcPr>
            <w:tcW w:w="3914" w:type="dxa"/>
            <w:gridSpan w:val="2"/>
          </w:tcPr>
          <w:p w14:paraId="03219E69" w14:textId="77777777" w:rsidR="00600CB9" w:rsidRDefault="00600CB9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595" w:type="dxa"/>
          </w:tcPr>
          <w:p w14:paraId="3BC6D18E" w14:textId="77777777" w:rsidR="00600CB9" w:rsidRPr="00ED40AE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4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55621573" w14:textId="77777777" w:rsidR="00600CB9" w:rsidRPr="00ED40AE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4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2EDDD02B" w14:textId="77777777" w:rsidR="00600CB9" w:rsidRPr="00ED40AE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4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596" w:type="dxa"/>
          </w:tcPr>
          <w:p w14:paraId="0E87D0F9" w14:textId="77777777" w:rsidR="00600CB9" w:rsidRPr="00ED40AE" w:rsidRDefault="00600CB9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4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</w:tbl>
    <w:p w14:paraId="480E11D4" w14:textId="77777777" w:rsidR="0070227B" w:rsidRDefault="0070227B" w:rsidP="0070227B">
      <w:pPr>
        <w:rPr>
          <w:rFonts w:ascii="Times New Roman" w:hAnsi="Times New Roman" w:cs="Times New Roman"/>
          <w:b/>
          <w:sz w:val="24"/>
          <w:szCs w:val="24"/>
        </w:rPr>
      </w:pPr>
    </w:p>
    <w:p w14:paraId="5ECED884" w14:textId="3E81B352" w:rsidR="001D0FE7" w:rsidRDefault="001D0FE7" w:rsidP="007022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C919FF" w14:textId="77777777" w:rsidR="00DD3BEF" w:rsidRDefault="00DD3BEF" w:rsidP="007022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552C60" w14:textId="77777777" w:rsidR="0070227B" w:rsidRDefault="0070227B" w:rsidP="007022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Образовательная деятельность в режимных моментах</w:t>
      </w:r>
    </w:p>
    <w:tbl>
      <w:tblPr>
        <w:tblStyle w:val="a3"/>
        <w:tblW w:w="935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544"/>
        <w:gridCol w:w="1444"/>
        <w:gridCol w:w="1444"/>
        <w:gridCol w:w="1444"/>
        <w:gridCol w:w="1445"/>
        <w:gridCol w:w="35"/>
      </w:tblGrid>
      <w:tr w:rsidR="001D0FE7" w14:paraId="3471B6E3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1E94325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/Базовый вид деятельность</w:t>
            </w:r>
          </w:p>
          <w:p w14:paraId="365C4125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14:paraId="0C3C06DB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</w:p>
          <w:p w14:paraId="75DFADF0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 </w:t>
            </w:r>
          </w:p>
        </w:tc>
        <w:tc>
          <w:tcPr>
            <w:tcW w:w="1444" w:type="dxa"/>
          </w:tcPr>
          <w:p w14:paraId="2120BABD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444" w:type="dxa"/>
          </w:tcPr>
          <w:p w14:paraId="7FA8A385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45" w:type="dxa"/>
          </w:tcPr>
          <w:p w14:paraId="039634BC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1D0FE7" w14:paraId="05ECEC05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0981EAD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14:paraId="581B4C24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1444" w:type="dxa"/>
          </w:tcPr>
          <w:p w14:paraId="2A44DB98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444" w:type="dxa"/>
          </w:tcPr>
          <w:p w14:paraId="2EA919E1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445" w:type="dxa"/>
          </w:tcPr>
          <w:p w14:paraId="2852A767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1D0FE7" w14:paraId="12318EB9" w14:textId="77777777" w:rsidTr="001D0FE7">
        <w:tc>
          <w:tcPr>
            <w:tcW w:w="9356" w:type="dxa"/>
            <w:gridSpan w:val="6"/>
          </w:tcPr>
          <w:p w14:paraId="6D2727DF" w14:textId="77777777" w:rsidR="001D0FE7" w:rsidRPr="00844743" w:rsidRDefault="001D0FE7" w:rsidP="007022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47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Инвариантная част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</w:p>
        </w:tc>
      </w:tr>
      <w:tr w:rsidR="001D0FE7" w14:paraId="4F959714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123D1AAA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444" w:type="dxa"/>
          </w:tcPr>
          <w:p w14:paraId="4D349BDC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4" w:type="dxa"/>
          </w:tcPr>
          <w:p w14:paraId="764C384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14:paraId="651841E7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6EA51EA5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FE7" w14:paraId="16C46EFC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38D1ACEA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1444" w:type="dxa"/>
          </w:tcPr>
          <w:p w14:paraId="5EE34DE5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9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51302F92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9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409DC4AA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9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7F8E7250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9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53A89D7F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08E28035" w14:textId="057B1B9D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</w:t>
            </w:r>
            <w:r w:rsidR="002A531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картины мира</w:t>
            </w:r>
            <w:r w:rsidR="002A5310">
              <w:rPr>
                <w:rFonts w:ascii="Times New Roman" w:hAnsi="Times New Roman" w:cs="Times New Roman"/>
                <w:sz w:val="24"/>
                <w:szCs w:val="24"/>
              </w:rPr>
              <w:t xml:space="preserve"> (экспериментирование)</w:t>
            </w:r>
          </w:p>
        </w:tc>
        <w:tc>
          <w:tcPr>
            <w:tcW w:w="1444" w:type="dxa"/>
          </w:tcPr>
          <w:p w14:paraId="745D2FBE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9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35FD7898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9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580840B3" w14:textId="2F964014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5" w:type="dxa"/>
          </w:tcPr>
          <w:p w14:paraId="4FA6F8EE" w14:textId="53AE5913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FE7" w14:paraId="1795DE3D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06AF0594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Экспериментирование и моделирование с предметами</w:t>
            </w:r>
          </w:p>
        </w:tc>
        <w:tc>
          <w:tcPr>
            <w:tcW w:w="1444" w:type="dxa"/>
          </w:tcPr>
          <w:p w14:paraId="0375BC96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29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56D0745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29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160C5A78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29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72F762CA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29A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:rsidRPr="009E5FCD" w14:paraId="7F44E7E8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6B7B9191" w14:textId="77777777" w:rsidR="001D0FE7" w:rsidRPr="009E5FCD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44" w:type="dxa"/>
          </w:tcPr>
          <w:p w14:paraId="7E8C457C" w14:textId="77777777" w:rsidR="001D0FE7" w:rsidRPr="009E5FCD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66528FC5" w14:textId="77777777" w:rsidR="001D0FE7" w:rsidRPr="009E5FCD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08625DCC" w14:textId="77777777" w:rsidR="001D0FE7" w:rsidRPr="009E5FCD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40B51DCC" w14:textId="77777777" w:rsidR="001D0FE7" w:rsidRPr="009E5FCD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5EB8C919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1181B674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Речевое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444" w:type="dxa"/>
          </w:tcPr>
          <w:p w14:paraId="38414DB1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3C4E5911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24BBABE2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4EBDB440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3849BEFB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7207B9B7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444" w:type="dxa"/>
          </w:tcPr>
          <w:p w14:paraId="2D6CA86E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3C863CAF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04D2CC4F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25F4B82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554B3AA6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003084F8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444" w:type="dxa"/>
          </w:tcPr>
          <w:p w14:paraId="6069D324" w14:textId="73820FBB" w:rsidR="001D0FE7" w:rsidRPr="00E46B6D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14:paraId="56D5FCFF" w14:textId="73D52194" w:rsidR="001D0FE7" w:rsidRPr="00E46B6D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14:paraId="6A57A098" w14:textId="18FF6D91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5" w:type="dxa"/>
          </w:tcPr>
          <w:p w14:paraId="3EB8DEE1" w14:textId="1BF0BDB1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FE7" w14:paraId="238A7C09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4215D523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1444" w:type="dxa"/>
          </w:tcPr>
          <w:p w14:paraId="5A9E6998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0A45C9CF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325BB8A8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03C7D030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:rsidRPr="00905591" w14:paraId="059BE1C6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12C51A66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44" w:type="dxa"/>
          </w:tcPr>
          <w:p w14:paraId="2E926637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4168176F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5157D3CA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3164DDC0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4F1A20EF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4831264C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Художественно-эстетическое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444" w:type="dxa"/>
          </w:tcPr>
          <w:p w14:paraId="20970262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5C433C1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1A656466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3EC96450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02BE7E28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386E62CA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444" w:type="dxa"/>
          </w:tcPr>
          <w:p w14:paraId="7DD0C3C9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4CF3DF25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42C4624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02FB6E2E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096CF368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60FA74C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444" w:type="dxa"/>
          </w:tcPr>
          <w:p w14:paraId="035F32F6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7632C16F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1433B6C3" w14:textId="36A8B905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1EF71F00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2ECF3392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33C29D4C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1444" w:type="dxa"/>
          </w:tcPr>
          <w:p w14:paraId="4C192F25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7D3283AB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15F2202C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04C904F1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10E691F2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5DFA2D5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 из разного материала</w:t>
            </w:r>
          </w:p>
        </w:tc>
        <w:tc>
          <w:tcPr>
            <w:tcW w:w="1444" w:type="dxa"/>
          </w:tcPr>
          <w:p w14:paraId="61AA89D8" w14:textId="43503E5A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14:paraId="66770D7E" w14:textId="3423BDA0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14:paraId="004D7571" w14:textId="44EFDC3B" w:rsidR="001D0FE7" w:rsidRDefault="002A5310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5" w:type="dxa"/>
          </w:tcPr>
          <w:p w14:paraId="369F1B49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FE7" w:rsidRPr="00905591" w14:paraId="544C8B24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7879AB48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44" w:type="dxa"/>
          </w:tcPr>
          <w:p w14:paraId="6EACD619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779E817A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16DA2407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49A4DA03" w14:textId="77777777" w:rsidR="001D0FE7" w:rsidRPr="00905591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14:paraId="064926AB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1782CD0E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444" w:type="dxa"/>
          </w:tcPr>
          <w:p w14:paraId="100157EC" w14:textId="77777777" w:rsidR="001D0FE7" w:rsidRPr="00E46B6D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1E96B74D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1702D227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6244D917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:rsidRPr="00326593" w14:paraId="521B1B4B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3F5D2365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44" w:type="dxa"/>
          </w:tcPr>
          <w:p w14:paraId="7323B926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3C82D061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0180F089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4A985C56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:rsidRPr="00326593" w14:paraId="2A909C0B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74F2FF8F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5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44" w:type="dxa"/>
          </w:tcPr>
          <w:p w14:paraId="2942FFB2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0A581520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</w:tcPr>
          <w:p w14:paraId="702F2EB6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</w:tcPr>
          <w:p w14:paraId="5D1FDDE6" w14:textId="77777777" w:rsidR="001D0FE7" w:rsidRPr="00326593" w:rsidRDefault="001D0FE7" w:rsidP="007022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53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FE7" w:rsidRPr="00ED40AE" w14:paraId="17A5AF82" w14:textId="77777777" w:rsidTr="001D0FE7">
        <w:trPr>
          <w:gridAfter w:val="1"/>
          <w:wAfter w:w="35" w:type="dxa"/>
        </w:trPr>
        <w:tc>
          <w:tcPr>
            <w:tcW w:w="3544" w:type="dxa"/>
          </w:tcPr>
          <w:p w14:paraId="08BF2386" w14:textId="77777777" w:rsidR="001D0FE7" w:rsidRDefault="001D0FE7" w:rsidP="0070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B6D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444" w:type="dxa"/>
          </w:tcPr>
          <w:p w14:paraId="27C270C5" w14:textId="561B1E8B" w:rsidR="001D0FE7" w:rsidRPr="00ED40AE" w:rsidRDefault="002A5310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14:paraId="696D0C08" w14:textId="77C2E29C" w:rsidR="001D0FE7" w:rsidRPr="00ED40AE" w:rsidRDefault="002A5310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14:paraId="17738047" w14:textId="1990D6CA" w:rsidR="001D0FE7" w:rsidRPr="00ED40AE" w:rsidRDefault="002A5310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45" w:type="dxa"/>
          </w:tcPr>
          <w:p w14:paraId="450CD073" w14:textId="071EB2C7" w:rsidR="001D0FE7" w:rsidRPr="00ED40AE" w:rsidRDefault="002A5310" w:rsidP="0070227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</w:tbl>
    <w:p w14:paraId="4A4ADF00" w14:textId="77777777" w:rsidR="0070227B" w:rsidRDefault="0070227B" w:rsidP="007022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59D57F" w14:textId="27EFBB9A" w:rsidR="0070227B" w:rsidRDefault="0070227B"/>
    <w:sectPr w:rsidR="0070227B" w:rsidSect="00515860">
      <w:type w:val="continuous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B0E219" w14:textId="77777777" w:rsidR="00823436" w:rsidRDefault="00823436" w:rsidP="007D7F2E">
      <w:pPr>
        <w:spacing w:after="0" w:line="240" w:lineRule="auto"/>
      </w:pPr>
      <w:r>
        <w:separator/>
      </w:r>
    </w:p>
  </w:endnote>
  <w:endnote w:type="continuationSeparator" w:id="0">
    <w:p w14:paraId="2E88F02B" w14:textId="77777777" w:rsidR="00823436" w:rsidRDefault="00823436" w:rsidP="007D7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120B73" w14:textId="77777777" w:rsidR="00823436" w:rsidRDefault="00823436" w:rsidP="007D7F2E">
      <w:pPr>
        <w:spacing w:after="0" w:line="240" w:lineRule="auto"/>
      </w:pPr>
      <w:r>
        <w:separator/>
      </w:r>
    </w:p>
  </w:footnote>
  <w:footnote w:type="continuationSeparator" w:id="0">
    <w:p w14:paraId="4154393E" w14:textId="77777777" w:rsidR="00823436" w:rsidRDefault="00823436" w:rsidP="007D7F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9.75pt" o:bullet="t">
        <v:imagedata r:id="rId1" o:title="clip_image001"/>
      </v:shape>
    </w:pict>
  </w:numPicBullet>
  <w:abstractNum w:abstractNumId="0" w15:restartNumberingAfterBreak="0">
    <w:nsid w:val="02121198"/>
    <w:multiLevelType w:val="hybridMultilevel"/>
    <w:tmpl w:val="BF8834B8"/>
    <w:lvl w:ilvl="0" w:tplc="0C1254E2">
      <w:numFmt w:val="bullet"/>
      <w:lvlText w:val="-"/>
      <w:lvlJc w:val="left"/>
      <w:pPr>
        <w:ind w:left="1211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4D7619B"/>
    <w:multiLevelType w:val="hybridMultilevel"/>
    <w:tmpl w:val="2D28DA5E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96E768C"/>
    <w:multiLevelType w:val="hybridMultilevel"/>
    <w:tmpl w:val="158C1110"/>
    <w:lvl w:ilvl="0" w:tplc="AE80003A">
      <w:numFmt w:val="bullet"/>
      <w:lvlText w:val="•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0F96162F"/>
    <w:multiLevelType w:val="hybridMultilevel"/>
    <w:tmpl w:val="85F6CAEA"/>
    <w:lvl w:ilvl="0" w:tplc="C9A8BC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CABA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B639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3A2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B215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B4E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223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280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0251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6392CD2"/>
    <w:multiLevelType w:val="hybridMultilevel"/>
    <w:tmpl w:val="001A3E8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1C703BFA"/>
    <w:multiLevelType w:val="hybridMultilevel"/>
    <w:tmpl w:val="A4887F38"/>
    <w:lvl w:ilvl="0" w:tplc="E73EEF4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72C67"/>
    <w:multiLevelType w:val="hybridMultilevel"/>
    <w:tmpl w:val="4300CE90"/>
    <w:lvl w:ilvl="0" w:tplc="C9A8BCD8">
      <w:start w:val="1"/>
      <w:numFmt w:val="bullet"/>
      <w:lvlText w:val="•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3F4E533E"/>
    <w:multiLevelType w:val="hybridMultilevel"/>
    <w:tmpl w:val="E7B6F92A"/>
    <w:lvl w:ilvl="0" w:tplc="C9A8BCD8">
      <w:start w:val="1"/>
      <w:numFmt w:val="bullet"/>
      <w:lvlText w:val="•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541E433A"/>
    <w:multiLevelType w:val="hybridMultilevel"/>
    <w:tmpl w:val="3B10556C"/>
    <w:lvl w:ilvl="0" w:tplc="C9A8BCD8">
      <w:start w:val="1"/>
      <w:numFmt w:val="bullet"/>
      <w:lvlText w:val="•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57E9522A"/>
    <w:multiLevelType w:val="hybridMultilevel"/>
    <w:tmpl w:val="DD827122"/>
    <w:lvl w:ilvl="0" w:tplc="85F6AD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1BE0ACE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787212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8FCC20B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B6CA172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4670A77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166EC5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6AA16C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D36C871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5B4A5E1F"/>
    <w:multiLevelType w:val="hybridMultilevel"/>
    <w:tmpl w:val="058C2420"/>
    <w:lvl w:ilvl="0" w:tplc="C9A8BCD8">
      <w:start w:val="1"/>
      <w:numFmt w:val="bullet"/>
      <w:lvlText w:val="•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74A93B68"/>
    <w:multiLevelType w:val="hybridMultilevel"/>
    <w:tmpl w:val="9B6C1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11"/>
  </w:num>
  <w:num w:numId="5">
    <w:abstractNumId w:val="4"/>
  </w:num>
  <w:num w:numId="6">
    <w:abstractNumId w:val="9"/>
  </w:num>
  <w:num w:numId="7">
    <w:abstractNumId w:val="6"/>
  </w:num>
  <w:num w:numId="8">
    <w:abstractNumId w:val="8"/>
  </w:num>
  <w:num w:numId="9">
    <w:abstractNumId w:val="7"/>
  </w:num>
  <w:num w:numId="10">
    <w:abstractNumId w:val="10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227B"/>
    <w:rsid w:val="000556C0"/>
    <w:rsid w:val="001326FD"/>
    <w:rsid w:val="001952EB"/>
    <w:rsid w:val="001C31B0"/>
    <w:rsid w:val="001D0FE7"/>
    <w:rsid w:val="00234C9B"/>
    <w:rsid w:val="002A5310"/>
    <w:rsid w:val="002C67A2"/>
    <w:rsid w:val="00484360"/>
    <w:rsid w:val="00515860"/>
    <w:rsid w:val="00573E70"/>
    <w:rsid w:val="005E4C3B"/>
    <w:rsid w:val="00600CB9"/>
    <w:rsid w:val="00603D04"/>
    <w:rsid w:val="006C4ABC"/>
    <w:rsid w:val="0070227B"/>
    <w:rsid w:val="007D7F2E"/>
    <w:rsid w:val="00823436"/>
    <w:rsid w:val="00975056"/>
    <w:rsid w:val="009839C9"/>
    <w:rsid w:val="00993BAE"/>
    <w:rsid w:val="009E15DA"/>
    <w:rsid w:val="00A03309"/>
    <w:rsid w:val="00B5235E"/>
    <w:rsid w:val="00B564D7"/>
    <w:rsid w:val="00C01EEA"/>
    <w:rsid w:val="00C13C6C"/>
    <w:rsid w:val="00CA014F"/>
    <w:rsid w:val="00CA1103"/>
    <w:rsid w:val="00DD3BEF"/>
    <w:rsid w:val="00DF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087DFC6"/>
  <w15:docId w15:val="{9AE2EAA0-2268-47CD-AC0F-23E8879E2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9C9"/>
  </w:style>
  <w:style w:type="paragraph" w:styleId="1">
    <w:name w:val="heading 1"/>
    <w:basedOn w:val="a"/>
    <w:next w:val="a"/>
    <w:link w:val="10"/>
    <w:uiPriority w:val="9"/>
    <w:qFormat/>
    <w:rsid w:val="007022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22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39"/>
    <w:rsid w:val="0070227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70227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70227B"/>
    <w:pPr>
      <w:ind w:left="720"/>
      <w:contextualSpacing/>
    </w:pPr>
  </w:style>
  <w:style w:type="paragraph" w:customStyle="1" w:styleId="11">
    <w:name w:val="Без интервала1"/>
    <w:rsid w:val="0070227B"/>
    <w:pPr>
      <w:spacing w:after="0" w:line="240" w:lineRule="auto"/>
    </w:pPr>
    <w:rPr>
      <w:rFonts w:ascii="Calibri" w:eastAsia="Times New Roman" w:hAnsi="Calibri" w:cs="Calibri"/>
    </w:rPr>
  </w:style>
  <w:style w:type="paragraph" w:styleId="a6">
    <w:name w:val="No Spacing"/>
    <w:link w:val="a7"/>
    <w:uiPriority w:val="1"/>
    <w:qFormat/>
    <w:rsid w:val="0070227B"/>
    <w:pPr>
      <w:spacing w:after="0" w:line="240" w:lineRule="auto"/>
    </w:pPr>
    <w:rPr>
      <w:rFonts w:ascii="Times New Roman" w:eastAsia="Times New Roman" w:hAnsi="Times New Roman" w:cs="Times New Roman"/>
      <w:lang w:val="tt-RU" w:eastAsia="en-US"/>
    </w:rPr>
  </w:style>
  <w:style w:type="character" w:styleId="a8">
    <w:name w:val="Emphasis"/>
    <w:basedOn w:val="a0"/>
    <w:uiPriority w:val="20"/>
    <w:qFormat/>
    <w:rsid w:val="0070227B"/>
    <w:rPr>
      <w:i/>
      <w:iCs/>
    </w:rPr>
  </w:style>
  <w:style w:type="character" w:styleId="a9">
    <w:name w:val="Subtle Emphasis"/>
    <w:basedOn w:val="a0"/>
    <w:uiPriority w:val="19"/>
    <w:qFormat/>
    <w:rsid w:val="0070227B"/>
    <w:rPr>
      <w:i/>
      <w:iCs/>
      <w:color w:val="808080" w:themeColor="text1" w:themeTint="7F"/>
    </w:rPr>
  </w:style>
  <w:style w:type="character" w:styleId="aa">
    <w:name w:val="Strong"/>
    <w:basedOn w:val="a0"/>
    <w:uiPriority w:val="22"/>
    <w:qFormat/>
    <w:rsid w:val="0070227B"/>
    <w:rPr>
      <w:b/>
      <w:bCs/>
    </w:rPr>
  </w:style>
  <w:style w:type="character" w:customStyle="1" w:styleId="apple-converted-space">
    <w:name w:val="apple-converted-space"/>
    <w:basedOn w:val="a0"/>
    <w:rsid w:val="0070227B"/>
  </w:style>
  <w:style w:type="character" w:customStyle="1" w:styleId="ab">
    <w:name w:val="Текст выноски Знак"/>
    <w:basedOn w:val="a0"/>
    <w:link w:val="ac"/>
    <w:uiPriority w:val="99"/>
    <w:semiHidden/>
    <w:rsid w:val="0070227B"/>
    <w:rPr>
      <w:rFonts w:ascii="Tahoma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70227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7D7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7D7F2E"/>
  </w:style>
  <w:style w:type="paragraph" w:styleId="af">
    <w:name w:val="footer"/>
    <w:basedOn w:val="a"/>
    <w:link w:val="af0"/>
    <w:uiPriority w:val="99"/>
    <w:semiHidden/>
    <w:unhideWhenUsed/>
    <w:rsid w:val="007D7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7D7F2E"/>
  </w:style>
  <w:style w:type="character" w:customStyle="1" w:styleId="a7">
    <w:name w:val="Без интервала Знак"/>
    <w:link w:val="a6"/>
    <w:uiPriority w:val="1"/>
    <w:rsid w:val="000556C0"/>
    <w:rPr>
      <w:rFonts w:ascii="Times New Roman" w:eastAsia="Times New Roman" w:hAnsi="Times New Roman" w:cs="Times New Roman"/>
      <w:lang w:val="tt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11</Pages>
  <Words>2795</Words>
  <Characters>15938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liliyanazmutdinova67@gmail.com</cp:lastModifiedBy>
  <cp:revision>12</cp:revision>
  <cp:lastPrinted>2025-09-23T07:56:00Z</cp:lastPrinted>
  <dcterms:created xsi:type="dcterms:W3CDTF">2008-04-23T21:16:00Z</dcterms:created>
  <dcterms:modified xsi:type="dcterms:W3CDTF">2026-01-02T10:22:00Z</dcterms:modified>
</cp:coreProperties>
</file>